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895C" w14:textId="58A7F324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St. Marys River Management Committee</w:t>
      </w:r>
    </w:p>
    <w:p w14:paraId="0110827D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 68 Kingsland Dr., Suite </w:t>
      </w:r>
      <w:proofErr w:type="gramStart"/>
      <w:r w:rsidRPr="0039380C">
        <w:rPr>
          <w:rFonts w:cstheme="minorHAnsi"/>
          <w:sz w:val="24"/>
          <w:szCs w:val="24"/>
        </w:rPr>
        <w:t>B  ATTN</w:t>
      </w:r>
      <w:proofErr w:type="gramEnd"/>
      <w:r w:rsidRPr="0039380C">
        <w:rPr>
          <w:rFonts w:cstheme="minorHAnsi"/>
          <w:sz w:val="24"/>
          <w:szCs w:val="24"/>
        </w:rPr>
        <w:t>: SMRMC</w:t>
      </w:r>
    </w:p>
    <w:p w14:paraId="716AB6BF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Folkston, GA 31537-2872</w:t>
      </w:r>
    </w:p>
    <w:p w14:paraId="25F1A637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</w:p>
    <w:p w14:paraId="42824F7E" w14:textId="77777777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MINUTES OF MEETING</w:t>
      </w:r>
    </w:p>
    <w:p w14:paraId="1C306181" w14:textId="5013EE09" w:rsidR="00D612DD" w:rsidRPr="0039380C" w:rsidRDefault="00946F7C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3</w:t>
      </w:r>
      <w:r w:rsidR="00D612DD" w:rsidRPr="0039380C">
        <w:rPr>
          <w:rFonts w:cstheme="minorHAnsi"/>
          <w:b/>
          <w:sz w:val="24"/>
          <w:szCs w:val="24"/>
        </w:rPr>
        <w:t>, 20</w:t>
      </w:r>
      <w:r w:rsidR="001B06C2" w:rsidRPr="0039380C">
        <w:rPr>
          <w:rFonts w:cstheme="minorHAnsi"/>
          <w:b/>
          <w:sz w:val="24"/>
          <w:szCs w:val="24"/>
        </w:rPr>
        <w:t>20</w:t>
      </w:r>
    </w:p>
    <w:p w14:paraId="07194558" w14:textId="0B92A04E" w:rsidR="00D612DD" w:rsidRPr="0039380C" w:rsidRDefault="00D612DD" w:rsidP="00D612DD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St. Marys River Management Committee (SMRMC or committee) held its</w:t>
      </w:r>
      <w:r w:rsidR="00946F7C">
        <w:rPr>
          <w:rFonts w:cstheme="minorHAnsi"/>
          <w:sz w:val="24"/>
          <w:szCs w:val="24"/>
        </w:rPr>
        <w:t>’</w:t>
      </w:r>
      <w:r w:rsidRPr="0039380C">
        <w:rPr>
          <w:rFonts w:cstheme="minorHAnsi"/>
          <w:sz w:val="24"/>
          <w:szCs w:val="24"/>
        </w:rPr>
        <w:t xml:space="preserve"> noticed meeting on </w:t>
      </w:r>
      <w:r w:rsidR="00946F7C">
        <w:rPr>
          <w:rFonts w:cstheme="minorHAnsi"/>
          <w:sz w:val="24"/>
          <w:szCs w:val="24"/>
        </w:rPr>
        <w:t>August 3</w:t>
      </w:r>
      <w:r w:rsidR="00D23E7E">
        <w:rPr>
          <w:rFonts w:cstheme="minorHAnsi"/>
          <w:sz w:val="24"/>
          <w:szCs w:val="24"/>
        </w:rPr>
        <w:t>,</w:t>
      </w:r>
      <w:r w:rsidR="001B06C2" w:rsidRPr="0039380C">
        <w:rPr>
          <w:rFonts w:cstheme="minorHAnsi"/>
          <w:sz w:val="24"/>
          <w:szCs w:val="24"/>
        </w:rPr>
        <w:t xml:space="preserve"> 2020</w:t>
      </w:r>
      <w:r w:rsidRPr="0039380C">
        <w:rPr>
          <w:rFonts w:cstheme="minorHAnsi"/>
          <w:sz w:val="24"/>
          <w:szCs w:val="24"/>
        </w:rPr>
        <w:t xml:space="preserve">, </w:t>
      </w:r>
      <w:r w:rsidR="00C7713F">
        <w:rPr>
          <w:rFonts w:cstheme="minorHAnsi"/>
          <w:sz w:val="24"/>
          <w:szCs w:val="24"/>
        </w:rPr>
        <w:t xml:space="preserve">via a zoom meeting </w:t>
      </w:r>
      <w:r w:rsidR="000563A3">
        <w:rPr>
          <w:rFonts w:cstheme="minorHAnsi"/>
          <w:sz w:val="24"/>
          <w:szCs w:val="24"/>
        </w:rPr>
        <w:t>d</w:t>
      </w:r>
      <w:r w:rsidR="00C7713F">
        <w:rPr>
          <w:rFonts w:cstheme="minorHAnsi"/>
          <w:sz w:val="24"/>
          <w:szCs w:val="24"/>
        </w:rPr>
        <w:t>ue to the COVID-19</w:t>
      </w:r>
      <w:r w:rsidR="0000104F">
        <w:rPr>
          <w:rFonts w:cstheme="minorHAnsi"/>
          <w:sz w:val="24"/>
          <w:szCs w:val="24"/>
        </w:rPr>
        <w:t xml:space="preserve"> pandemic.</w:t>
      </w:r>
      <w:r w:rsidRPr="0039380C">
        <w:rPr>
          <w:rFonts w:cstheme="minorHAnsi"/>
          <w:sz w:val="24"/>
          <w:szCs w:val="24"/>
        </w:rPr>
        <w:t xml:space="preserve"> </w:t>
      </w:r>
    </w:p>
    <w:p w14:paraId="6F85EC46" w14:textId="77777777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Committee members in attendance by </w:t>
      </w:r>
      <w:r w:rsidR="009A21C0" w:rsidRPr="0039380C">
        <w:rPr>
          <w:rFonts w:cstheme="minorHAnsi"/>
          <w:sz w:val="24"/>
          <w:szCs w:val="24"/>
        </w:rPr>
        <w:t>c</w:t>
      </w:r>
      <w:r w:rsidRPr="0039380C">
        <w:rPr>
          <w:rFonts w:cstheme="minorHAnsi"/>
          <w:sz w:val="24"/>
          <w:szCs w:val="24"/>
        </w:rPr>
        <w:t xml:space="preserve">ounty: </w:t>
      </w:r>
    </w:p>
    <w:p w14:paraId="7FC6392E" w14:textId="1890800E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Baker –</w:t>
      </w:r>
      <w:r w:rsidR="00E44EC8" w:rsidRPr="0039380C">
        <w:rPr>
          <w:rFonts w:cstheme="minorHAnsi"/>
          <w:b/>
          <w:sz w:val="24"/>
          <w:szCs w:val="24"/>
        </w:rPr>
        <w:t xml:space="preserve"> </w:t>
      </w:r>
      <w:r w:rsidR="00C2726A" w:rsidRPr="0039380C">
        <w:rPr>
          <w:rFonts w:cstheme="minorHAnsi"/>
          <w:b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 xml:space="preserve"> </w:t>
      </w:r>
      <w:r w:rsidR="00D61850">
        <w:rPr>
          <w:rFonts w:cstheme="minorHAnsi"/>
          <w:sz w:val="24"/>
          <w:szCs w:val="24"/>
        </w:rPr>
        <w:t xml:space="preserve">Commissioner James Croft, </w:t>
      </w:r>
      <w:r w:rsidR="00A96886" w:rsidRPr="0039380C">
        <w:rPr>
          <w:rFonts w:cstheme="minorHAnsi"/>
          <w:sz w:val="24"/>
          <w:szCs w:val="24"/>
        </w:rPr>
        <w:t>Ed Barber</w:t>
      </w:r>
    </w:p>
    <w:p w14:paraId="728C8E5F" w14:textId="2D804CE4" w:rsidR="00D612DD" w:rsidRPr="0042385A" w:rsidRDefault="00D612DD" w:rsidP="00D612DD">
      <w:pPr>
        <w:spacing w:after="0"/>
        <w:rPr>
          <w:rFonts w:cstheme="minorHAnsi"/>
          <w:bCs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Camden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="006E3342">
        <w:rPr>
          <w:rFonts w:cstheme="minorHAnsi"/>
          <w:b/>
          <w:sz w:val="24"/>
          <w:szCs w:val="24"/>
        </w:rPr>
        <w:t xml:space="preserve"> </w:t>
      </w:r>
      <w:r w:rsidR="006E3342" w:rsidRPr="00735202">
        <w:rPr>
          <w:rFonts w:cstheme="minorHAnsi"/>
          <w:bCs/>
          <w:sz w:val="24"/>
          <w:szCs w:val="24"/>
        </w:rPr>
        <w:t>Johns Myer</w:t>
      </w:r>
      <w:r w:rsidR="0042385A" w:rsidRPr="00735202">
        <w:rPr>
          <w:rFonts w:cstheme="minorHAnsi"/>
          <w:bCs/>
          <w:sz w:val="24"/>
          <w:szCs w:val="24"/>
        </w:rPr>
        <w:t>,</w:t>
      </w:r>
      <w:r w:rsidR="0042385A">
        <w:rPr>
          <w:rFonts w:cstheme="minorHAnsi"/>
          <w:b/>
          <w:sz w:val="24"/>
          <w:szCs w:val="24"/>
        </w:rPr>
        <w:t xml:space="preserve"> </w:t>
      </w:r>
      <w:r w:rsidR="0042385A" w:rsidRPr="00735202">
        <w:rPr>
          <w:rFonts w:cstheme="minorHAnsi"/>
          <w:bCs/>
          <w:sz w:val="24"/>
          <w:szCs w:val="24"/>
        </w:rPr>
        <w:t>Elizabeth King, Rick Frey</w:t>
      </w:r>
    </w:p>
    <w:p w14:paraId="153ECBAC" w14:textId="38F296D1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Charlton</w:t>
      </w:r>
      <w:r w:rsidRPr="0039380C">
        <w:rPr>
          <w:rFonts w:cstheme="minorHAnsi"/>
          <w:sz w:val="24"/>
          <w:szCs w:val="24"/>
        </w:rPr>
        <w:t xml:space="preserve"> – </w:t>
      </w:r>
      <w:r w:rsidR="004D00F7" w:rsidRPr="0039380C">
        <w:rPr>
          <w:rFonts w:cstheme="minorHAnsi"/>
          <w:sz w:val="24"/>
          <w:szCs w:val="24"/>
        </w:rPr>
        <w:t xml:space="preserve">Commissioner James Everett, </w:t>
      </w:r>
      <w:r w:rsidR="004A4246" w:rsidRPr="0039380C">
        <w:rPr>
          <w:rFonts w:cstheme="minorHAnsi"/>
          <w:sz w:val="24"/>
          <w:szCs w:val="24"/>
        </w:rPr>
        <w:t>Merrill Varn</w:t>
      </w:r>
      <w:r w:rsidR="00D61486" w:rsidRPr="0039380C">
        <w:rPr>
          <w:rFonts w:cstheme="minorHAnsi"/>
          <w:sz w:val="24"/>
          <w:szCs w:val="24"/>
        </w:rPr>
        <w:t>, Chip Campbell</w:t>
      </w:r>
      <w:r w:rsidR="00F95B99" w:rsidRPr="0039380C">
        <w:rPr>
          <w:rFonts w:cstheme="minorHAnsi"/>
          <w:sz w:val="24"/>
          <w:szCs w:val="24"/>
        </w:rPr>
        <w:t xml:space="preserve">  </w:t>
      </w:r>
    </w:p>
    <w:p w14:paraId="25185463" w14:textId="131C76ED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Nassau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Pr="0039380C">
        <w:rPr>
          <w:rFonts w:cstheme="minorHAnsi"/>
          <w:sz w:val="24"/>
          <w:szCs w:val="24"/>
        </w:rPr>
        <w:t xml:space="preserve">  </w:t>
      </w:r>
      <w:r w:rsidR="000A48FD" w:rsidRPr="0039380C">
        <w:rPr>
          <w:rFonts w:cstheme="minorHAnsi"/>
          <w:sz w:val="24"/>
          <w:szCs w:val="24"/>
        </w:rPr>
        <w:t xml:space="preserve"> </w:t>
      </w:r>
      <w:r w:rsidR="00E44EC8" w:rsidRPr="0039380C">
        <w:rPr>
          <w:rFonts w:cstheme="minorHAnsi"/>
          <w:sz w:val="24"/>
          <w:szCs w:val="24"/>
        </w:rPr>
        <w:t xml:space="preserve"> </w:t>
      </w:r>
      <w:r w:rsidR="0023019E">
        <w:rPr>
          <w:rFonts w:cstheme="minorHAnsi"/>
          <w:sz w:val="24"/>
          <w:szCs w:val="24"/>
        </w:rPr>
        <w:t xml:space="preserve">Earl K. Tindall, </w:t>
      </w:r>
      <w:r w:rsidRPr="0039380C">
        <w:rPr>
          <w:rFonts w:cstheme="minorHAnsi"/>
          <w:sz w:val="24"/>
          <w:szCs w:val="24"/>
        </w:rPr>
        <w:t xml:space="preserve"> </w:t>
      </w:r>
    </w:p>
    <w:p w14:paraId="316A17B5" w14:textId="6A29D3DF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Non-voting Members</w:t>
      </w:r>
      <w:r w:rsidRPr="0039380C">
        <w:rPr>
          <w:rFonts w:cstheme="minorHAnsi"/>
          <w:sz w:val="24"/>
          <w:szCs w:val="24"/>
        </w:rPr>
        <w:t xml:space="preserve"> </w:t>
      </w:r>
      <w:r w:rsidR="00BA2E02" w:rsidRPr="0039380C">
        <w:rPr>
          <w:rFonts w:cstheme="minorHAnsi"/>
          <w:b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907DEB">
        <w:rPr>
          <w:rFonts w:cstheme="minorHAnsi"/>
          <w:sz w:val="24"/>
          <w:szCs w:val="24"/>
        </w:rPr>
        <w:t>Alice Vick, Geoff Sample</w:t>
      </w:r>
    </w:p>
    <w:p w14:paraId="6AD1DB08" w14:textId="40D88468" w:rsidR="000C0FD8" w:rsidRDefault="00FE2284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Others Present</w:t>
      </w:r>
      <w:r w:rsidRPr="0039380C">
        <w:rPr>
          <w:rFonts w:cstheme="minorHAnsi"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7A3C61">
        <w:rPr>
          <w:rFonts w:cstheme="minorHAnsi"/>
          <w:sz w:val="24"/>
          <w:szCs w:val="24"/>
        </w:rPr>
        <w:t xml:space="preserve">Andre </w:t>
      </w:r>
      <w:proofErr w:type="spellStart"/>
      <w:r w:rsidR="007A3C61">
        <w:rPr>
          <w:rFonts w:cstheme="minorHAnsi"/>
          <w:sz w:val="24"/>
          <w:szCs w:val="24"/>
        </w:rPr>
        <w:t>Desolet</w:t>
      </w:r>
      <w:proofErr w:type="spellEnd"/>
    </w:p>
    <w:p w14:paraId="38ECCFC9" w14:textId="77777777" w:rsidR="000C0FD8" w:rsidRDefault="000C0FD8" w:rsidP="00907DEB">
      <w:pPr>
        <w:spacing w:after="0"/>
        <w:rPr>
          <w:rFonts w:cstheme="minorHAnsi"/>
          <w:sz w:val="24"/>
          <w:szCs w:val="24"/>
        </w:rPr>
      </w:pPr>
    </w:p>
    <w:p w14:paraId="2E03329E" w14:textId="0FCCA544" w:rsidR="00FE2284" w:rsidRPr="0039380C" w:rsidRDefault="00D612DD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A quorum was present. </w:t>
      </w:r>
    </w:p>
    <w:p w14:paraId="395B42BB" w14:textId="24900BAD" w:rsidR="00907DEB" w:rsidRDefault="00076F94" w:rsidP="00735202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Presentation</w:t>
      </w:r>
    </w:p>
    <w:p w14:paraId="451C9FB3" w14:textId="2193E80C" w:rsidR="00076F94" w:rsidRDefault="0044224B" w:rsidP="0073520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Status of Stormwater Management in </w:t>
      </w:r>
      <w:r w:rsidR="0080047C">
        <w:rPr>
          <w:rFonts w:cstheme="minorHAnsi"/>
          <w:bCs/>
          <w:sz w:val="24"/>
          <w:szCs w:val="24"/>
        </w:rPr>
        <w:t>City of Fernandina Beach</w:t>
      </w:r>
    </w:p>
    <w:p w14:paraId="7ECB2B09" w14:textId="4D5C5E4D" w:rsidR="00B7045C" w:rsidRDefault="008F7A77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From </w:t>
      </w:r>
      <w:r w:rsidR="0080047C">
        <w:rPr>
          <w:rFonts w:cstheme="minorHAnsi"/>
          <w:bCs/>
          <w:sz w:val="24"/>
          <w:szCs w:val="24"/>
        </w:rPr>
        <w:t xml:space="preserve">Andre </w:t>
      </w:r>
      <w:proofErr w:type="spellStart"/>
      <w:r w:rsidR="0080047C">
        <w:rPr>
          <w:rFonts w:cstheme="minorHAnsi"/>
          <w:bCs/>
          <w:sz w:val="24"/>
          <w:szCs w:val="24"/>
        </w:rPr>
        <w:t>Desolet</w:t>
      </w:r>
      <w:proofErr w:type="spellEnd"/>
      <w:r w:rsidR="00445DC2">
        <w:rPr>
          <w:rFonts w:cstheme="minorHAnsi"/>
          <w:bCs/>
          <w:sz w:val="24"/>
          <w:szCs w:val="24"/>
        </w:rPr>
        <w:t xml:space="preserve"> </w:t>
      </w:r>
    </w:p>
    <w:p w14:paraId="2F28AA3A" w14:textId="77777777" w:rsidR="00B7045C" w:rsidRDefault="00B7045C" w:rsidP="0044224B">
      <w:pPr>
        <w:spacing w:after="0"/>
        <w:rPr>
          <w:rFonts w:cstheme="minorHAnsi"/>
          <w:bCs/>
          <w:sz w:val="24"/>
          <w:szCs w:val="24"/>
        </w:rPr>
      </w:pPr>
    </w:p>
    <w:p w14:paraId="0CB26228" w14:textId="2DD04F93" w:rsidR="00875493" w:rsidRDefault="004D54BC" w:rsidP="00875493">
      <w:pPr>
        <w:spacing w:after="0"/>
        <w:rPr>
          <w:rFonts w:cstheme="minorHAnsi"/>
          <w:bCs/>
          <w:sz w:val="24"/>
          <w:szCs w:val="24"/>
        </w:rPr>
      </w:pPr>
      <w:r w:rsidRPr="004D54BC">
        <w:rPr>
          <w:rFonts w:cstheme="minorHAnsi"/>
          <w:bCs/>
          <w:sz w:val="24"/>
          <w:szCs w:val="24"/>
        </w:rPr>
        <w:t>Stormwater Ordinance passed in 2012</w:t>
      </w:r>
      <w:r w:rsidR="000C57E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managed under the Streets and Uti</w:t>
      </w:r>
      <w:r w:rsidR="000C57E3">
        <w:rPr>
          <w:rFonts w:cstheme="minorHAnsi"/>
          <w:bCs/>
          <w:sz w:val="24"/>
          <w:szCs w:val="24"/>
        </w:rPr>
        <w:t>l</w:t>
      </w:r>
      <w:r>
        <w:rPr>
          <w:rFonts w:cstheme="minorHAnsi"/>
          <w:bCs/>
          <w:sz w:val="24"/>
          <w:szCs w:val="24"/>
        </w:rPr>
        <w:t>ities Department</w:t>
      </w:r>
      <w:r w:rsidR="000C57E3">
        <w:rPr>
          <w:rFonts w:cstheme="minorHAnsi"/>
          <w:bCs/>
          <w:sz w:val="24"/>
          <w:szCs w:val="24"/>
        </w:rPr>
        <w:t xml:space="preserve"> and </w:t>
      </w:r>
      <w:r w:rsidR="003A39A4">
        <w:rPr>
          <w:rFonts w:cstheme="minorHAnsi"/>
          <w:bCs/>
          <w:sz w:val="24"/>
          <w:szCs w:val="24"/>
        </w:rPr>
        <w:t xml:space="preserve">worked on street sweeping drainage improvement projects. </w:t>
      </w:r>
      <w:r w:rsidR="00875493">
        <w:rPr>
          <w:rFonts w:cstheme="minorHAnsi"/>
          <w:bCs/>
          <w:sz w:val="24"/>
          <w:szCs w:val="24"/>
        </w:rPr>
        <w:t xml:space="preserve"> A d</w:t>
      </w:r>
      <w:r w:rsidRPr="004D54BC">
        <w:rPr>
          <w:rFonts w:cstheme="minorHAnsi"/>
          <w:bCs/>
          <w:sz w:val="24"/>
          <w:szCs w:val="24"/>
        </w:rPr>
        <w:t>edicated Stormwater staff</w:t>
      </w:r>
      <w:r w:rsidR="00875493">
        <w:rPr>
          <w:rFonts w:cstheme="minorHAnsi"/>
          <w:bCs/>
          <w:sz w:val="24"/>
          <w:szCs w:val="24"/>
        </w:rPr>
        <w:t xml:space="preserve"> was</w:t>
      </w:r>
      <w:r w:rsidRPr="004D54BC">
        <w:rPr>
          <w:rFonts w:cstheme="minorHAnsi"/>
          <w:bCs/>
          <w:sz w:val="24"/>
          <w:szCs w:val="24"/>
        </w:rPr>
        <w:t xml:space="preserve"> hired in 2016</w:t>
      </w:r>
      <w:r w:rsidR="00875493">
        <w:rPr>
          <w:rFonts w:cstheme="minorHAnsi"/>
          <w:bCs/>
          <w:sz w:val="24"/>
          <w:szCs w:val="24"/>
        </w:rPr>
        <w:t xml:space="preserve">.  In 2017 a rate study </w:t>
      </w:r>
      <w:r w:rsidR="00302833">
        <w:rPr>
          <w:rFonts w:cstheme="minorHAnsi"/>
          <w:bCs/>
          <w:sz w:val="24"/>
          <w:szCs w:val="24"/>
        </w:rPr>
        <w:t xml:space="preserve">was conducted and operates as an enterprise fund </w:t>
      </w:r>
      <w:r w:rsidR="00440823">
        <w:rPr>
          <w:rFonts w:cstheme="minorHAnsi"/>
          <w:bCs/>
          <w:sz w:val="24"/>
          <w:szCs w:val="24"/>
        </w:rPr>
        <w:t xml:space="preserve">which has </w:t>
      </w:r>
      <w:r w:rsidR="00875493">
        <w:rPr>
          <w:rFonts w:cstheme="minorHAnsi"/>
          <w:bCs/>
          <w:sz w:val="24"/>
          <w:szCs w:val="24"/>
        </w:rPr>
        <w:t xml:space="preserve">dedicated funding and </w:t>
      </w:r>
      <w:r w:rsidR="00440823">
        <w:rPr>
          <w:rFonts w:cstheme="minorHAnsi"/>
          <w:bCs/>
          <w:sz w:val="24"/>
          <w:szCs w:val="24"/>
        </w:rPr>
        <w:t>is</w:t>
      </w:r>
      <w:r w:rsidR="00875493">
        <w:rPr>
          <w:rFonts w:cstheme="minorHAnsi"/>
          <w:bCs/>
          <w:sz w:val="24"/>
          <w:szCs w:val="24"/>
        </w:rPr>
        <w:t xml:space="preserve"> collected in the uti</w:t>
      </w:r>
      <w:r w:rsidR="00440823">
        <w:rPr>
          <w:rFonts w:cstheme="minorHAnsi"/>
          <w:bCs/>
          <w:sz w:val="24"/>
          <w:szCs w:val="24"/>
        </w:rPr>
        <w:t>l</w:t>
      </w:r>
      <w:r w:rsidR="00875493">
        <w:rPr>
          <w:rFonts w:cstheme="minorHAnsi"/>
          <w:bCs/>
          <w:sz w:val="24"/>
          <w:szCs w:val="24"/>
        </w:rPr>
        <w:t>ity bills.</w:t>
      </w:r>
      <w:r w:rsidR="00440823">
        <w:rPr>
          <w:rFonts w:cstheme="minorHAnsi"/>
          <w:bCs/>
          <w:sz w:val="24"/>
          <w:szCs w:val="24"/>
        </w:rPr>
        <w:t xml:space="preserve">  The have been able to get</w:t>
      </w:r>
      <w:r w:rsidR="00BD2AA3">
        <w:rPr>
          <w:rFonts w:cstheme="minorHAnsi"/>
          <w:bCs/>
          <w:sz w:val="24"/>
          <w:szCs w:val="24"/>
        </w:rPr>
        <w:t xml:space="preserve"> grant funding since 2015 </w:t>
      </w:r>
      <w:r w:rsidR="007C2DEA">
        <w:rPr>
          <w:rFonts w:cstheme="minorHAnsi"/>
          <w:bCs/>
          <w:sz w:val="24"/>
          <w:szCs w:val="24"/>
        </w:rPr>
        <w:t>from several sources.</w:t>
      </w:r>
    </w:p>
    <w:p w14:paraId="2B897CF1" w14:textId="411221C0" w:rsidR="00FF60D6" w:rsidRDefault="00FF60D6" w:rsidP="00875493">
      <w:pPr>
        <w:spacing w:after="0"/>
        <w:rPr>
          <w:rFonts w:cstheme="minorHAnsi"/>
          <w:bCs/>
          <w:sz w:val="24"/>
          <w:szCs w:val="24"/>
        </w:rPr>
      </w:pPr>
    </w:p>
    <w:p w14:paraId="6FA5A3A1" w14:textId="418299A1" w:rsidR="00FF60D6" w:rsidRDefault="00FF60D6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are guided by the St</w:t>
      </w:r>
      <w:r w:rsidR="00EE2ECC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rmwater Masterplan</w:t>
      </w:r>
      <w:r w:rsidR="00EE2ECC">
        <w:rPr>
          <w:rFonts w:cstheme="minorHAnsi"/>
          <w:bCs/>
          <w:sz w:val="24"/>
          <w:szCs w:val="24"/>
        </w:rPr>
        <w:t xml:space="preserve"> which is updated every 3-4 years. Recently they have completed a resiliency Masterplan</w:t>
      </w:r>
      <w:r w:rsidR="0095156E">
        <w:rPr>
          <w:rFonts w:cstheme="minorHAnsi"/>
          <w:bCs/>
          <w:sz w:val="24"/>
          <w:szCs w:val="24"/>
        </w:rPr>
        <w:t xml:space="preserve"> that consolidates information concerning vulnerability, adaptation and sea level rise.</w:t>
      </w:r>
      <w:r w:rsidR="00D7349B">
        <w:rPr>
          <w:rFonts w:cstheme="minorHAnsi"/>
          <w:bCs/>
          <w:sz w:val="24"/>
          <w:szCs w:val="24"/>
        </w:rPr>
        <w:t xml:space="preserve">  </w:t>
      </w:r>
      <w:r w:rsidR="005939A9">
        <w:rPr>
          <w:rFonts w:cstheme="minorHAnsi"/>
          <w:bCs/>
          <w:sz w:val="24"/>
          <w:szCs w:val="24"/>
        </w:rPr>
        <w:t>They are ensuring the proposed projects achieve multiple objectives</w:t>
      </w:r>
      <w:r w:rsidR="00D26435">
        <w:rPr>
          <w:rFonts w:cstheme="minorHAnsi"/>
          <w:bCs/>
          <w:sz w:val="24"/>
          <w:szCs w:val="24"/>
        </w:rPr>
        <w:t xml:space="preserve"> when evaluating scopes of work.</w:t>
      </w:r>
    </w:p>
    <w:p w14:paraId="4A4C9CE4" w14:textId="782BA3C7" w:rsidR="0049594E" w:rsidRDefault="0049594E" w:rsidP="00875493">
      <w:pPr>
        <w:spacing w:after="0"/>
        <w:rPr>
          <w:rFonts w:cstheme="minorHAnsi"/>
          <w:bCs/>
          <w:sz w:val="24"/>
          <w:szCs w:val="24"/>
        </w:rPr>
      </w:pPr>
    </w:p>
    <w:p w14:paraId="3D36F80A" w14:textId="7D352C78" w:rsidR="0049594E" w:rsidRDefault="00AD6C05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They have a municipal Conceptual Stormwater Permit</w:t>
      </w:r>
      <w:r w:rsidR="00F17793">
        <w:rPr>
          <w:rFonts w:cstheme="minorHAnsi"/>
          <w:bCs/>
          <w:sz w:val="24"/>
          <w:szCs w:val="24"/>
        </w:rPr>
        <w:t xml:space="preserve"> that </w:t>
      </w:r>
      <w:r w:rsidR="00C77660">
        <w:rPr>
          <w:rFonts w:cstheme="minorHAnsi"/>
          <w:bCs/>
          <w:sz w:val="24"/>
          <w:szCs w:val="24"/>
        </w:rPr>
        <w:t>includes infrastructure improvements, evaluated land uses and runoff loading, establishes minimum water quality</w:t>
      </w:r>
      <w:r w:rsidR="00FB2D30">
        <w:rPr>
          <w:rFonts w:cstheme="minorHAnsi"/>
          <w:bCs/>
          <w:sz w:val="24"/>
          <w:szCs w:val="24"/>
        </w:rPr>
        <w:t xml:space="preserve"> improvement requirements and provides options for private properties to contribute</w:t>
      </w:r>
      <w:r w:rsidR="006B2E19">
        <w:rPr>
          <w:rFonts w:cstheme="minorHAnsi"/>
          <w:bCs/>
          <w:sz w:val="24"/>
          <w:szCs w:val="24"/>
        </w:rPr>
        <w:t xml:space="preserve"> to proportional share of public improvements.</w:t>
      </w:r>
    </w:p>
    <w:p w14:paraId="3E75A4CE" w14:textId="424037FF" w:rsidR="00E05F51" w:rsidRDefault="00E05F51" w:rsidP="00875493">
      <w:pPr>
        <w:spacing w:after="0"/>
        <w:rPr>
          <w:rFonts w:cstheme="minorHAnsi"/>
          <w:bCs/>
          <w:sz w:val="24"/>
          <w:szCs w:val="24"/>
        </w:rPr>
      </w:pPr>
    </w:p>
    <w:p w14:paraId="66419479" w14:textId="2FD436BF" w:rsidR="00EC232C" w:rsidRDefault="00EC232C" w:rsidP="00EC232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Flood protection and water quality are 2 main objectives.</w:t>
      </w:r>
    </w:p>
    <w:p w14:paraId="34B0FE37" w14:textId="77341D42" w:rsidR="00E05F51" w:rsidRDefault="00E05F51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Water Quality locally includes in as many projects as possible</w:t>
      </w:r>
      <w:r w:rsidR="009A6E17">
        <w:rPr>
          <w:rFonts w:cstheme="minorHAnsi"/>
          <w:bCs/>
          <w:sz w:val="24"/>
          <w:szCs w:val="24"/>
        </w:rPr>
        <w:t xml:space="preserve"> including:</w:t>
      </w:r>
    </w:p>
    <w:p w14:paraId="255363BD" w14:textId="46F7F91C" w:rsidR="009A6E17" w:rsidRDefault="009A6E17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Nutrient removing filter structure</w:t>
      </w:r>
      <w:r w:rsidR="00A2691B">
        <w:rPr>
          <w:rFonts w:cstheme="minorHAnsi"/>
          <w:bCs/>
          <w:sz w:val="24"/>
          <w:szCs w:val="24"/>
        </w:rPr>
        <w:t xml:space="preserve"> that </w:t>
      </w:r>
      <w:r>
        <w:rPr>
          <w:rFonts w:cstheme="minorHAnsi"/>
          <w:bCs/>
          <w:sz w:val="24"/>
          <w:szCs w:val="24"/>
        </w:rPr>
        <w:t>remove</w:t>
      </w:r>
      <w:r w:rsidR="00A2691B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nitrogen and phosphorous </w:t>
      </w:r>
      <w:r w:rsidR="009357CF">
        <w:rPr>
          <w:rFonts w:cstheme="minorHAnsi"/>
          <w:bCs/>
          <w:sz w:val="24"/>
          <w:szCs w:val="24"/>
        </w:rPr>
        <w:t xml:space="preserve">before </w:t>
      </w:r>
      <w:r w:rsidR="009D0B10">
        <w:rPr>
          <w:rFonts w:cstheme="minorHAnsi"/>
          <w:bCs/>
          <w:sz w:val="24"/>
          <w:szCs w:val="24"/>
        </w:rPr>
        <w:t xml:space="preserve">it gets to the </w:t>
      </w:r>
      <w:r w:rsidR="009357CF">
        <w:rPr>
          <w:rFonts w:cstheme="minorHAnsi"/>
          <w:bCs/>
          <w:sz w:val="24"/>
          <w:szCs w:val="24"/>
        </w:rPr>
        <w:t>creek</w:t>
      </w:r>
      <w:r w:rsidR="009D0B10">
        <w:rPr>
          <w:rFonts w:cstheme="minorHAnsi"/>
          <w:bCs/>
          <w:sz w:val="24"/>
          <w:szCs w:val="24"/>
        </w:rPr>
        <w:t>.</w:t>
      </w:r>
    </w:p>
    <w:p w14:paraId="1A83DD73" w14:textId="4FD34CB5" w:rsidR="009357CF" w:rsidRDefault="009357CF" w:rsidP="00875493">
      <w:pPr>
        <w:spacing w:after="0"/>
        <w:rPr>
          <w:rFonts w:cstheme="minorHAnsi"/>
          <w:bCs/>
          <w:sz w:val="24"/>
          <w:szCs w:val="24"/>
        </w:rPr>
      </w:pPr>
    </w:p>
    <w:p w14:paraId="7832A3FA" w14:textId="11CC557A" w:rsidR="009357CF" w:rsidRDefault="009D0B10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They are also </w:t>
      </w:r>
      <w:r w:rsidR="009357CF">
        <w:rPr>
          <w:rFonts w:cstheme="minorHAnsi"/>
          <w:bCs/>
          <w:sz w:val="24"/>
          <w:szCs w:val="24"/>
        </w:rPr>
        <w:t xml:space="preserve">working on </w:t>
      </w:r>
      <w:r>
        <w:rPr>
          <w:rFonts w:cstheme="minorHAnsi"/>
          <w:bCs/>
          <w:sz w:val="24"/>
          <w:szCs w:val="24"/>
        </w:rPr>
        <w:t xml:space="preserve">a </w:t>
      </w:r>
      <w:r w:rsidR="009357CF">
        <w:rPr>
          <w:rFonts w:cstheme="minorHAnsi"/>
          <w:bCs/>
          <w:sz w:val="24"/>
          <w:szCs w:val="24"/>
        </w:rPr>
        <w:t>low impact development</w:t>
      </w:r>
      <w:r>
        <w:rPr>
          <w:rFonts w:cstheme="minorHAnsi"/>
          <w:bCs/>
          <w:sz w:val="24"/>
          <w:szCs w:val="24"/>
        </w:rPr>
        <w:t xml:space="preserve"> (LID)</w:t>
      </w:r>
      <w:r w:rsidR="009357CF">
        <w:rPr>
          <w:rFonts w:cstheme="minorHAnsi"/>
          <w:bCs/>
          <w:sz w:val="24"/>
          <w:szCs w:val="24"/>
        </w:rPr>
        <w:t xml:space="preserve"> manual for residential building.</w:t>
      </w:r>
    </w:p>
    <w:p w14:paraId="05066171" w14:textId="0435796D" w:rsidR="00E64B88" w:rsidRDefault="0080413A" w:rsidP="008754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Currently an o</w:t>
      </w:r>
      <w:r w:rsidR="009357CF">
        <w:rPr>
          <w:rFonts w:cstheme="minorHAnsi"/>
          <w:bCs/>
          <w:sz w:val="24"/>
          <w:szCs w:val="24"/>
        </w:rPr>
        <w:t>rdinance</w:t>
      </w:r>
      <w:r w:rsidR="00E64B88">
        <w:rPr>
          <w:rFonts w:cstheme="minorHAnsi"/>
          <w:bCs/>
          <w:sz w:val="24"/>
          <w:szCs w:val="24"/>
        </w:rPr>
        <w:t xml:space="preserve">, but not actively </w:t>
      </w:r>
      <w:r w:rsidR="00EE4DFE">
        <w:rPr>
          <w:rFonts w:cstheme="minorHAnsi"/>
          <w:bCs/>
          <w:sz w:val="24"/>
          <w:szCs w:val="24"/>
        </w:rPr>
        <w:t>e</w:t>
      </w:r>
      <w:r w:rsidR="00E64B88">
        <w:rPr>
          <w:rFonts w:cstheme="minorHAnsi"/>
          <w:bCs/>
          <w:sz w:val="24"/>
          <w:szCs w:val="24"/>
        </w:rPr>
        <w:t>nforced until 2019.</w:t>
      </w:r>
      <w:r>
        <w:rPr>
          <w:rFonts w:cstheme="minorHAnsi"/>
          <w:bCs/>
          <w:sz w:val="24"/>
          <w:szCs w:val="24"/>
        </w:rPr>
        <w:t xml:space="preserve">  But they are providing</w:t>
      </w:r>
      <w:r w:rsidR="004C56D7">
        <w:rPr>
          <w:rFonts w:cstheme="minorHAnsi"/>
          <w:bCs/>
          <w:sz w:val="24"/>
          <w:szCs w:val="24"/>
        </w:rPr>
        <w:t xml:space="preserve"> available </w:t>
      </w:r>
      <w:r w:rsidR="00E64B88">
        <w:rPr>
          <w:rFonts w:cstheme="minorHAnsi"/>
          <w:bCs/>
          <w:sz w:val="24"/>
          <w:szCs w:val="24"/>
        </w:rPr>
        <w:t>tools to help with LID techniques to meet ordinance.</w:t>
      </w:r>
    </w:p>
    <w:p w14:paraId="41DCF782" w14:textId="77777777" w:rsidR="0000415D" w:rsidRDefault="0000415D" w:rsidP="004D54BC">
      <w:pPr>
        <w:spacing w:after="0"/>
        <w:rPr>
          <w:rFonts w:cstheme="minorHAnsi"/>
          <w:bCs/>
          <w:sz w:val="24"/>
          <w:szCs w:val="24"/>
        </w:rPr>
      </w:pPr>
    </w:p>
    <w:p w14:paraId="62A28BF9" w14:textId="5B17C1E7" w:rsidR="00094C3E" w:rsidRDefault="0000415D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There is a </w:t>
      </w:r>
      <w:r w:rsidR="006A7E0D">
        <w:rPr>
          <w:rFonts w:cstheme="minorHAnsi"/>
          <w:bCs/>
          <w:sz w:val="24"/>
          <w:szCs w:val="24"/>
        </w:rPr>
        <w:t>Municipal Concept Stormwater Program</w:t>
      </w:r>
      <w:r w:rsidR="00345D4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which is </w:t>
      </w:r>
      <w:r w:rsidR="00345D49">
        <w:rPr>
          <w:rFonts w:cstheme="minorHAnsi"/>
          <w:bCs/>
          <w:sz w:val="24"/>
          <w:szCs w:val="24"/>
        </w:rPr>
        <w:t>updating outfall to river</w:t>
      </w:r>
      <w:r w:rsidR="000D67AC">
        <w:rPr>
          <w:rFonts w:cstheme="minorHAnsi"/>
          <w:bCs/>
          <w:sz w:val="24"/>
          <w:szCs w:val="24"/>
        </w:rPr>
        <w:t xml:space="preserve"> and is g</w:t>
      </w:r>
      <w:r w:rsidR="00345D49">
        <w:rPr>
          <w:rFonts w:cstheme="minorHAnsi"/>
          <w:bCs/>
          <w:sz w:val="24"/>
          <w:szCs w:val="24"/>
        </w:rPr>
        <w:t>eared towards redevelopment and infrastructure upgrades.</w:t>
      </w:r>
      <w:r w:rsidR="000D67AC">
        <w:rPr>
          <w:rFonts w:cstheme="minorHAnsi"/>
          <w:bCs/>
          <w:sz w:val="24"/>
          <w:szCs w:val="24"/>
        </w:rPr>
        <w:t xml:space="preserve"> It also e</w:t>
      </w:r>
      <w:r w:rsidR="00094C3E">
        <w:rPr>
          <w:rFonts w:cstheme="minorHAnsi"/>
          <w:bCs/>
          <w:sz w:val="24"/>
          <w:szCs w:val="24"/>
        </w:rPr>
        <w:t>stablishes water quality minimum improvements</w:t>
      </w:r>
      <w:r w:rsidR="00445472">
        <w:rPr>
          <w:rFonts w:cstheme="minorHAnsi"/>
          <w:bCs/>
          <w:sz w:val="24"/>
          <w:szCs w:val="24"/>
        </w:rPr>
        <w:t xml:space="preserve"> to implement basic stormwater projects in effect for 20 years.</w:t>
      </w:r>
    </w:p>
    <w:p w14:paraId="3CB12F69" w14:textId="7474A17D" w:rsidR="00445472" w:rsidRDefault="00445472" w:rsidP="004D54BC">
      <w:pPr>
        <w:spacing w:after="0"/>
        <w:rPr>
          <w:rFonts w:cstheme="minorHAnsi"/>
          <w:bCs/>
          <w:sz w:val="24"/>
          <w:szCs w:val="24"/>
        </w:rPr>
      </w:pPr>
    </w:p>
    <w:p w14:paraId="39642A27" w14:textId="2CB22776" w:rsidR="00445472" w:rsidRDefault="000C6AF3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Rick</w:t>
      </w:r>
      <w:r w:rsidR="00445472">
        <w:rPr>
          <w:rFonts w:cstheme="minorHAnsi"/>
          <w:bCs/>
          <w:sz w:val="24"/>
          <w:szCs w:val="24"/>
        </w:rPr>
        <w:t xml:space="preserve"> asked Andre about </w:t>
      </w:r>
      <w:r>
        <w:rPr>
          <w:rFonts w:cstheme="minorHAnsi"/>
          <w:bCs/>
          <w:sz w:val="24"/>
          <w:szCs w:val="24"/>
        </w:rPr>
        <w:t>illicit discharge program.  Concerned about e. coli.  If it makes sense to include</w:t>
      </w:r>
      <w:r w:rsidR="00BF1D53">
        <w:rPr>
          <w:rFonts w:cstheme="minorHAnsi"/>
          <w:bCs/>
          <w:sz w:val="24"/>
          <w:szCs w:val="24"/>
        </w:rPr>
        <w:t xml:space="preserve"> it</w:t>
      </w:r>
      <w:r>
        <w:rPr>
          <w:rFonts w:cstheme="minorHAnsi"/>
          <w:bCs/>
          <w:sz w:val="24"/>
          <w:szCs w:val="24"/>
        </w:rPr>
        <w:t xml:space="preserve"> in</w:t>
      </w:r>
      <w:r w:rsidR="00383932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thier</w:t>
      </w:r>
      <w:proofErr w:type="spellEnd"/>
      <w:r>
        <w:rPr>
          <w:rFonts w:cstheme="minorHAnsi"/>
          <w:bCs/>
          <w:sz w:val="24"/>
          <w:szCs w:val="24"/>
        </w:rPr>
        <w:t xml:space="preserve"> assessment.  </w:t>
      </w:r>
      <w:r w:rsidR="00BF1D53">
        <w:rPr>
          <w:rFonts w:cstheme="minorHAnsi"/>
          <w:bCs/>
          <w:sz w:val="24"/>
          <w:szCs w:val="24"/>
        </w:rPr>
        <w:t>Andre said that assessment is n</w:t>
      </w:r>
      <w:r>
        <w:rPr>
          <w:rFonts w:cstheme="minorHAnsi"/>
          <w:bCs/>
          <w:sz w:val="24"/>
          <w:szCs w:val="24"/>
        </w:rPr>
        <w:t>ot usually done th</w:t>
      </w:r>
      <w:r w:rsidR="00CE256B">
        <w:rPr>
          <w:rFonts w:cstheme="minorHAnsi"/>
          <w:bCs/>
          <w:sz w:val="24"/>
          <w:szCs w:val="24"/>
        </w:rPr>
        <w:t xml:space="preserve">rough </w:t>
      </w:r>
      <w:proofErr w:type="spellStart"/>
      <w:r w:rsidR="00CE256B">
        <w:rPr>
          <w:rFonts w:cstheme="minorHAnsi"/>
          <w:bCs/>
          <w:sz w:val="24"/>
          <w:szCs w:val="24"/>
        </w:rPr>
        <w:t>st</w:t>
      </w:r>
      <w:r w:rsidR="00BF1D53">
        <w:rPr>
          <w:rFonts w:cstheme="minorHAnsi"/>
          <w:bCs/>
          <w:sz w:val="24"/>
          <w:szCs w:val="24"/>
        </w:rPr>
        <w:t>orm</w:t>
      </w:r>
      <w:r w:rsidR="00CE256B">
        <w:rPr>
          <w:rFonts w:cstheme="minorHAnsi"/>
          <w:bCs/>
          <w:sz w:val="24"/>
          <w:szCs w:val="24"/>
        </w:rPr>
        <w:t>mater</w:t>
      </w:r>
      <w:proofErr w:type="spellEnd"/>
      <w:r w:rsidR="00CE256B">
        <w:rPr>
          <w:rFonts w:cstheme="minorHAnsi"/>
          <w:bCs/>
          <w:sz w:val="24"/>
          <w:szCs w:val="24"/>
        </w:rPr>
        <w:t xml:space="preserve"> treatment</w:t>
      </w:r>
      <w:r w:rsidR="006B335C">
        <w:rPr>
          <w:rFonts w:cstheme="minorHAnsi"/>
          <w:bCs/>
          <w:sz w:val="24"/>
          <w:szCs w:val="24"/>
        </w:rPr>
        <w:t xml:space="preserve">, but </w:t>
      </w:r>
      <w:r w:rsidR="00CE256B">
        <w:rPr>
          <w:rFonts w:cstheme="minorHAnsi"/>
          <w:bCs/>
          <w:sz w:val="24"/>
          <w:szCs w:val="24"/>
        </w:rPr>
        <w:t xml:space="preserve">through conventional engineering for removal.  </w:t>
      </w:r>
      <w:r w:rsidR="006B335C">
        <w:rPr>
          <w:rFonts w:cstheme="minorHAnsi"/>
          <w:bCs/>
          <w:sz w:val="24"/>
          <w:szCs w:val="24"/>
        </w:rPr>
        <w:t>Andre w</w:t>
      </w:r>
      <w:r w:rsidR="00CE256B">
        <w:rPr>
          <w:rFonts w:cstheme="minorHAnsi"/>
          <w:bCs/>
          <w:sz w:val="24"/>
          <w:szCs w:val="24"/>
        </w:rPr>
        <w:t>ill do research from other communities</w:t>
      </w:r>
      <w:r w:rsidR="006B335C">
        <w:rPr>
          <w:rFonts w:cstheme="minorHAnsi"/>
          <w:bCs/>
          <w:sz w:val="24"/>
          <w:szCs w:val="24"/>
        </w:rPr>
        <w:t xml:space="preserve"> and provide that info to Rick</w:t>
      </w:r>
      <w:r w:rsidR="00CE256B">
        <w:rPr>
          <w:rFonts w:cstheme="minorHAnsi"/>
          <w:bCs/>
          <w:sz w:val="24"/>
          <w:szCs w:val="24"/>
        </w:rPr>
        <w:t>.</w:t>
      </w:r>
    </w:p>
    <w:p w14:paraId="24B07E4D" w14:textId="77777777" w:rsidR="00B7455E" w:rsidRDefault="00B7455E" w:rsidP="004D54BC">
      <w:pPr>
        <w:spacing w:after="0"/>
        <w:rPr>
          <w:rFonts w:cstheme="minorHAnsi"/>
          <w:bCs/>
          <w:sz w:val="24"/>
          <w:szCs w:val="24"/>
        </w:rPr>
      </w:pPr>
    </w:p>
    <w:p w14:paraId="4DE7C791" w14:textId="185772A3" w:rsidR="009D3DA2" w:rsidRDefault="00B7455E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Rick also as about s</w:t>
      </w:r>
      <w:r w:rsidR="00383932">
        <w:rPr>
          <w:rFonts w:cstheme="minorHAnsi"/>
          <w:bCs/>
          <w:sz w:val="24"/>
          <w:szCs w:val="24"/>
        </w:rPr>
        <w:t xml:space="preserve">eptic tank leakage – stormwater is what takes it there.  </w:t>
      </w:r>
      <w:r w:rsidR="00F6107F">
        <w:rPr>
          <w:rFonts w:cstheme="minorHAnsi"/>
          <w:bCs/>
          <w:sz w:val="24"/>
          <w:szCs w:val="24"/>
        </w:rPr>
        <w:t>Is there a wa</w:t>
      </w:r>
      <w:r w:rsidR="009D3DA2">
        <w:rPr>
          <w:rFonts w:cstheme="minorHAnsi"/>
          <w:bCs/>
          <w:sz w:val="24"/>
          <w:szCs w:val="24"/>
        </w:rPr>
        <w:t xml:space="preserve">y of discovering or pinpointing point of </w:t>
      </w:r>
      <w:proofErr w:type="gramStart"/>
      <w:r w:rsidR="009D3DA2">
        <w:rPr>
          <w:rFonts w:cstheme="minorHAnsi"/>
          <w:bCs/>
          <w:sz w:val="24"/>
          <w:szCs w:val="24"/>
        </w:rPr>
        <w:t>discharge.</w:t>
      </w:r>
      <w:proofErr w:type="gramEnd"/>
      <w:r w:rsidR="009D3DA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9D3DA2">
        <w:rPr>
          <w:rFonts w:cstheme="minorHAnsi"/>
          <w:bCs/>
          <w:sz w:val="24"/>
          <w:szCs w:val="24"/>
        </w:rPr>
        <w:t xml:space="preserve">Merrill </w:t>
      </w:r>
      <w:r>
        <w:rPr>
          <w:rFonts w:cstheme="minorHAnsi"/>
          <w:bCs/>
          <w:sz w:val="24"/>
          <w:szCs w:val="24"/>
        </w:rPr>
        <w:t xml:space="preserve">mentioned that a </w:t>
      </w:r>
      <w:r w:rsidR="009D3DA2">
        <w:rPr>
          <w:rFonts w:cstheme="minorHAnsi"/>
          <w:bCs/>
          <w:sz w:val="24"/>
          <w:szCs w:val="24"/>
        </w:rPr>
        <w:t>CIG currently in Charlton doing similar</w:t>
      </w:r>
      <w:r w:rsidR="00CC11BC">
        <w:rPr>
          <w:rFonts w:cstheme="minorHAnsi"/>
          <w:bCs/>
          <w:sz w:val="24"/>
          <w:szCs w:val="24"/>
        </w:rPr>
        <w:t xml:space="preserve"> thing.  Looking into impairments and interested in that development.</w:t>
      </w:r>
    </w:p>
    <w:p w14:paraId="7B8BA9F9" w14:textId="3804B68F" w:rsidR="00CC11BC" w:rsidRDefault="00CC11BC" w:rsidP="004D54BC">
      <w:pPr>
        <w:spacing w:after="0"/>
        <w:rPr>
          <w:rFonts w:cstheme="minorHAnsi"/>
          <w:bCs/>
          <w:sz w:val="24"/>
          <w:szCs w:val="24"/>
        </w:rPr>
      </w:pPr>
    </w:p>
    <w:p w14:paraId="3AFF2234" w14:textId="3679C7A5" w:rsidR="00F0378B" w:rsidRDefault="00712363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It was asked w</w:t>
      </w:r>
      <w:r w:rsidR="00CC11BC">
        <w:rPr>
          <w:rFonts w:cstheme="minorHAnsi"/>
          <w:bCs/>
          <w:sz w:val="24"/>
          <w:szCs w:val="24"/>
        </w:rPr>
        <w:t xml:space="preserve">hy </w:t>
      </w:r>
      <w:r>
        <w:rPr>
          <w:rFonts w:cstheme="minorHAnsi"/>
          <w:bCs/>
          <w:sz w:val="24"/>
          <w:szCs w:val="24"/>
        </w:rPr>
        <w:t xml:space="preserve">they </w:t>
      </w:r>
      <w:r w:rsidR="00CC11BC">
        <w:rPr>
          <w:rFonts w:cstheme="minorHAnsi"/>
          <w:bCs/>
          <w:sz w:val="24"/>
          <w:szCs w:val="24"/>
        </w:rPr>
        <w:t>are being pro-active</w:t>
      </w:r>
      <w:r>
        <w:rPr>
          <w:rFonts w:cstheme="minorHAnsi"/>
          <w:bCs/>
          <w:sz w:val="24"/>
          <w:szCs w:val="24"/>
        </w:rPr>
        <w:t xml:space="preserve"> and a</w:t>
      </w:r>
      <w:r w:rsidR="00CC11BC">
        <w:rPr>
          <w:rFonts w:cstheme="minorHAnsi"/>
          <w:bCs/>
          <w:sz w:val="24"/>
          <w:szCs w:val="24"/>
        </w:rPr>
        <w:t>t what point do the counties need to start something</w:t>
      </w:r>
      <w:r w:rsidR="00F0378B">
        <w:rPr>
          <w:rFonts w:cstheme="minorHAnsi"/>
          <w:bCs/>
          <w:sz w:val="24"/>
          <w:szCs w:val="24"/>
        </w:rPr>
        <w:t xml:space="preserve"> vs waiting on state.</w:t>
      </w:r>
      <w:r w:rsidR="007C1C4D">
        <w:rPr>
          <w:rFonts w:cstheme="minorHAnsi"/>
          <w:bCs/>
          <w:sz w:val="24"/>
          <w:szCs w:val="24"/>
        </w:rPr>
        <w:t xml:space="preserve">  </w:t>
      </w:r>
      <w:r w:rsidR="00F0378B">
        <w:rPr>
          <w:rFonts w:cstheme="minorHAnsi"/>
          <w:bCs/>
          <w:sz w:val="24"/>
          <w:szCs w:val="24"/>
        </w:rPr>
        <w:t xml:space="preserve">Andre </w:t>
      </w:r>
      <w:r w:rsidR="00B93390">
        <w:rPr>
          <w:rFonts w:cstheme="minorHAnsi"/>
          <w:bCs/>
          <w:sz w:val="24"/>
          <w:szCs w:val="24"/>
        </w:rPr>
        <w:t>said that the C</w:t>
      </w:r>
      <w:r w:rsidR="00F0378B">
        <w:rPr>
          <w:rFonts w:cstheme="minorHAnsi"/>
          <w:bCs/>
          <w:sz w:val="24"/>
          <w:szCs w:val="24"/>
        </w:rPr>
        <w:t>ommission has made it a priority</w:t>
      </w:r>
      <w:r w:rsidR="00B93390">
        <w:rPr>
          <w:rFonts w:cstheme="minorHAnsi"/>
          <w:bCs/>
          <w:sz w:val="24"/>
          <w:szCs w:val="24"/>
        </w:rPr>
        <w:t xml:space="preserve">.  </w:t>
      </w:r>
      <w:proofErr w:type="gramStart"/>
      <w:r w:rsidR="00B93390">
        <w:rPr>
          <w:rFonts w:cstheme="minorHAnsi"/>
          <w:bCs/>
          <w:sz w:val="24"/>
          <w:szCs w:val="24"/>
        </w:rPr>
        <w:t xml:space="preserve">Both </w:t>
      </w:r>
      <w:r w:rsidR="00F0378B">
        <w:rPr>
          <w:rFonts w:cstheme="minorHAnsi"/>
          <w:bCs/>
          <w:sz w:val="24"/>
          <w:szCs w:val="24"/>
        </w:rPr>
        <w:t xml:space="preserve"> DEP</w:t>
      </w:r>
      <w:proofErr w:type="gramEnd"/>
      <w:r w:rsidR="00B93390">
        <w:rPr>
          <w:rFonts w:cstheme="minorHAnsi"/>
          <w:bCs/>
          <w:sz w:val="24"/>
          <w:szCs w:val="24"/>
        </w:rPr>
        <w:t xml:space="preserve"> and </w:t>
      </w:r>
      <w:r w:rsidR="00F0378B">
        <w:rPr>
          <w:rFonts w:cstheme="minorHAnsi"/>
          <w:bCs/>
          <w:sz w:val="24"/>
          <w:szCs w:val="24"/>
        </w:rPr>
        <w:t xml:space="preserve">SJRWMD do </w:t>
      </w:r>
      <w:r w:rsidR="00B93390">
        <w:rPr>
          <w:rFonts w:cstheme="minorHAnsi"/>
          <w:bCs/>
          <w:sz w:val="24"/>
          <w:szCs w:val="24"/>
        </w:rPr>
        <w:t xml:space="preserve">well with </w:t>
      </w:r>
      <w:r w:rsidR="00F0378B">
        <w:rPr>
          <w:rFonts w:cstheme="minorHAnsi"/>
          <w:bCs/>
          <w:sz w:val="24"/>
          <w:szCs w:val="24"/>
        </w:rPr>
        <w:t>their scale of projects (med</w:t>
      </w:r>
      <w:r w:rsidR="00B93390">
        <w:rPr>
          <w:rFonts w:cstheme="minorHAnsi"/>
          <w:bCs/>
          <w:sz w:val="24"/>
          <w:szCs w:val="24"/>
        </w:rPr>
        <w:t>ium</w:t>
      </w:r>
      <w:r w:rsidR="00F0378B">
        <w:rPr>
          <w:rFonts w:cstheme="minorHAnsi"/>
          <w:bCs/>
          <w:sz w:val="24"/>
          <w:szCs w:val="24"/>
        </w:rPr>
        <w:t xml:space="preserve"> </w:t>
      </w:r>
      <w:r w:rsidR="00B93390">
        <w:rPr>
          <w:rFonts w:cstheme="minorHAnsi"/>
          <w:bCs/>
          <w:sz w:val="24"/>
          <w:szCs w:val="24"/>
        </w:rPr>
        <w:t>t</w:t>
      </w:r>
      <w:r w:rsidR="00F0378B">
        <w:rPr>
          <w:rFonts w:cstheme="minorHAnsi"/>
          <w:bCs/>
          <w:sz w:val="24"/>
          <w:szCs w:val="24"/>
        </w:rPr>
        <w:t xml:space="preserve">o large). </w:t>
      </w:r>
      <w:proofErr w:type="gramStart"/>
      <w:r w:rsidR="00B93390">
        <w:rPr>
          <w:rFonts w:cstheme="minorHAnsi"/>
          <w:bCs/>
          <w:sz w:val="24"/>
          <w:szCs w:val="24"/>
        </w:rPr>
        <w:t xml:space="preserve">However </w:t>
      </w:r>
      <w:r w:rsidR="00F0378B">
        <w:rPr>
          <w:rFonts w:cstheme="minorHAnsi"/>
          <w:bCs/>
          <w:sz w:val="24"/>
          <w:szCs w:val="24"/>
        </w:rPr>
        <w:t>local review and local knowledge,</w:t>
      </w:r>
      <w:proofErr w:type="gramEnd"/>
      <w:r w:rsidR="00F0378B">
        <w:rPr>
          <w:rFonts w:cstheme="minorHAnsi"/>
          <w:bCs/>
          <w:sz w:val="24"/>
          <w:szCs w:val="24"/>
        </w:rPr>
        <w:t xml:space="preserve"> </w:t>
      </w:r>
      <w:r w:rsidR="00D81FB3">
        <w:rPr>
          <w:rFonts w:cstheme="minorHAnsi"/>
          <w:bCs/>
          <w:sz w:val="24"/>
          <w:szCs w:val="24"/>
        </w:rPr>
        <w:t xml:space="preserve">are important for smaller scale project and not always </w:t>
      </w:r>
      <w:r w:rsidR="00F0378B">
        <w:rPr>
          <w:rFonts w:cstheme="minorHAnsi"/>
          <w:bCs/>
          <w:sz w:val="24"/>
          <w:szCs w:val="24"/>
        </w:rPr>
        <w:t xml:space="preserve">apparent from large scale view.  They </w:t>
      </w:r>
      <w:r w:rsidR="00381C3F">
        <w:rPr>
          <w:rFonts w:cstheme="minorHAnsi"/>
          <w:bCs/>
          <w:sz w:val="24"/>
          <w:szCs w:val="24"/>
        </w:rPr>
        <w:t xml:space="preserve">stormwater staff can </w:t>
      </w:r>
      <w:r w:rsidR="00F0378B">
        <w:rPr>
          <w:rFonts w:cstheme="minorHAnsi"/>
          <w:bCs/>
          <w:sz w:val="24"/>
          <w:szCs w:val="24"/>
        </w:rPr>
        <w:t xml:space="preserve">catch other things </w:t>
      </w:r>
      <w:r w:rsidR="00381C3F">
        <w:rPr>
          <w:rFonts w:cstheme="minorHAnsi"/>
          <w:bCs/>
          <w:sz w:val="24"/>
          <w:szCs w:val="24"/>
        </w:rPr>
        <w:t xml:space="preserve">with </w:t>
      </w:r>
      <w:r w:rsidR="00F0378B">
        <w:rPr>
          <w:rFonts w:cstheme="minorHAnsi"/>
          <w:bCs/>
          <w:sz w:val="24"/>
          <w:szCs w:val="24"/>
        </w:rPr>
        <w:t>enforcement and inspection</w:t>
      </w:r>
      <w:r w:rsidR="00381C3F">
        <w:rPr>
          <w:rFonts w:cstheme="minorHAnsi"/>
          <w:bCs/>
          <w:sz w:val="24"/>
          <w:szCs w:val="24"/>
        </w:rPr>
        <w:t xml:space="preserve"> which is </w:t>
      </w:r>
      <w:r w:rsidR="00F0378B">
        <w:rPr>
          <w:rFonts w:cstheme="minorHAnsi"/>
          <w:bCs/>
          <w:sz w:val="24"/>
          <w:szCs w:val="24"/>
        </w:rPr>
        <w:t>more effective at local level.  Finding source for infrastructure issues with a comprehensive activity.</w:t>
      </w:r>
    </w:p>
    <w:p w14:paraId="0AE68F2F" w14:textId="4A0FA303" w:rsidR="00645663" w:rsidRDefault="00645663" w:rsidP="004D54BC">
      <w:pPr>
        <w:spacing w:after="0"/>
        <w:rPr>
          <w:rFonts w:cstheme="minorHAnsi"/>
          <w:bCs/>
          <w:sz w:val="24"/>
          <w:szCs w:val="24"/>
        </w:rPr>
      </w:pPr>
    </w:p>
    <w:p w14:paraId="54ED98FC" w14:textId="7F7F2219" w:rsidR="00645663" w:rsidRDefault="00645663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Ed – Had filtration system that used for Nitrogen and phosphorous removal.  Tank with baffles?? What is it and what do the inputs/outputs look like?</w:t>
      </w:r>
      <w:r w:rsidR="00AC6B43">
        <w:rPr>
          <w:rFonts w:cstheme="minorHAnsi"/>
          <w:bCs/>
          <w:sz w:val="24"/>
          <w:szCs w:val="24"/>
        </w:rPr>
        <w:t xml:space="preserve"> – There is an </w:t>
      </w:r>
      <w:proofErr w:type="spellStart"/>
      <w:r w:rsidR="00AC6B43">
        <w:rPr>
          <w:rFonts w:cstheme="minorHAnsi"/>
          <w:bCs/>
          <w:sz w:val="24"/>
          <w:szCs w:val="24"/>
        </w:rPr>
        <w:t>upflow</w:t>
      </w:r>
      <w:proofErr w:type="spellEnd"/>
      <w:r w:rsidR="00AC6B43">
        <w:rPr>
          <w:rFonts w:cstheme="minorHAnsi"/>
          <w:bCs/>
          <w:sz w:val="24"/>
          <w:szCs w:val="24"/>
        </w:rPr>
        <w:t xml:space="preserve"> filter.  Offline retention with baffle for sediment. It goes through the filter </w:t>
      </w:r>
      <w:proofErr w:type="gramStart"/>
      <w:r w:rsidR="00AC6B43">
        <w:rPr>
          <w:rFonts w:cstheme="minorHAnsi"/>
          <w:bCs/>
          <w:sz w:val="24"/>
          <w:szCs w:val="24"/>
        </w:rPr>
        <w:t>medium</w:t>
      </w:r>
      <w:proofErr w:type="gramEnd"/>
      <w:r w:rsidR="00AC6B43">
        <w:rPr>
          <w:rFonts w:cstheme="minorHAnsi"/>
          <w:bCs/>
          <w:sz w:val="24"/>
          <w:szCs w:val="24"/>
        </w:rPr>
        <w:t xml:space="preserve"> but it is developed at UCF.  Andre will send to Shelley to send to the committee.</w:t>
      </w:r>
    </w:p>
    <w:p w14:paraId="4B4C24E6" w14:textId="4330634C" w:rsidR="00A248E3" w:rsidRDefault="00A248E3" w:rsidP="004D54BC">
      <w:pPr>
        <w:spacing w:after="0"/>
        <w:rPr>
          <w:rFonts w:cstheme="minorHAnsi"/>
          <w:bCs/>
          <w:sz w:val="24"/>
          <w:szCs w:val="24"/>
        </w:rPr>
      </w:pPr>
    </w:p>
    <w:p w14:paraId="325E28FC" w14:textId="2F26331E" w:rsidR="00A248E3" w:rsidRDefault="00A248E3" w:rsidP="004D54B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John – LID regs.  Do you have groundwater regulations? Cat</w:t>
      </w:r>
      <w:r w:rsidR="00381C3F">
        <w:rPr>
          <w:rFonts w:cstheme="minorHAnsi"/>
          <w:bCs/>
          <w:sz w:val="24"/>
          <w:szCs w:val="24"/>
        </w:rPr>
        <w:t>c</w:t>
      </w:r>
      <w:r>
        <w:rPr>
          <w:rFonts w:cstheme="minorHAnsi"/>
          <w:bCs/>
          <w:sz w:val="24"/>
          <w:szCs w:val="24"/>
        </w:rPr>
        <w:t xml:space="preserve">h system, etc.?  Andre said not </w:t>
      </w:r>
      <w:r w:rsidR="00C70B53">
        <w:rPr>
          <w:rFonts w:cstheme="minorHAnsi"/>
          <w:bCs/>
          <w:sz w:val="24"/>
          <w:szCs w:val="24"/>
        </w:rPr>
        <w:t>currently and nothing in the Code, but there is potential is there.</w:t>
      </w:r>
    </w:p>
    <w:p w14:paraId="3462659E" w14:textId="77777777" w:rsidR="00C24A82" w:rsidRPr="00735202" w:rsidRDefault="00C24A82" w:rsidP="00735202">
      <w:pPr>
        <w:spacing w:after="0"/>
        <w:rPr>
          <w:rFonts w:cstheme="minorHAnsi"/>
          <w:bCs/>
          <w:sz w:val="24"/>
          <w:szCs w:val="24"/>
        </w:rPr>
      </w:pPr>
    </w:p>
    <w:p w14:paraId="4BB9B296" w14:textId="07A75457" w:rsidR="00D612DD" w:rsidRPr="0039380C" w:rsidRDefault="00D612DD" w:rsidP="00D612DD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t>Call to Order and Housekeeping</w:t>
      </w:r>
    </w:p>
    <w:p w14:paraId="3DA034B9" w14:textId="09C98265" w:rsidR="002E5141" w:rsidRPr="0039380C" w:rsidRDefault="002E5141" w:rsidP="002E5141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meeting was called to order at 7:</w:t>
      </w:r>
      <w:r w:rsidR="00907DEB">
        <w:rPr>
          <w:rFonts w:cstheme="minorHAnsi"/>
          <w:sz w:val="24"/>
          <w:szCs w:val="24"/>
        </w:rPr>
        <w:t>0</w:t>
      </w:r>
      <w:r w:rsidR="00030AAE">
        <w:rPr>
          <w:rFonts w:cstheme="minorHAnsi"/>
          <w:sz w:val="24"/>
          <w:szCs w:val="24"/>
        </w:rPr>
        <w:t>8</w:t>
      </w:r>
      <w:r w:rsidR="00C24A82">
        <w:rPr>
          <w:rFonts w:cstheme="minorHAnsi"/>
          <w:sz w:val="24"/>
          <w:szCs w:val="24"/>
        </w:rPr>
        <w:t>p</w:t>
      </w:r>
      <w:r w:rsidRPr="0039380C">
        <w:rPr>
          <w:rFonts w:cstheme="minorHAnsi"/>
          <w:sz w:val="24"/>
          <w:szCs w:val="24"/>
        </w:rPr>
        <w:t>m</w:t>
      </w:r>
      <w:r w:rsidR="00DB6617">
        <w:rPr>
          <w:rFonts w:cstheme="minorHAnsi"/>
          <w:sz w:val="24"/>
          <w:szCs w:val="24"/>
        </w:rPr>
        <w:t xml:space="preserve"> t</w:t>
      </w:r>
      <w:r w:rsidRPr="0039380C">
        <w:rPr>
          <w:rFonts w:cstheme="minorHAnsi"/>
          <w:sz w:val="24"/>
          <w:szCs w:val="24"/>
        </w:rPr>
        <w:t xml:space="preserve">he </w:t>
      </w:r>
      <w:r w:rsidR="00030AAE">
        <w:rPr>
          <w:rFonts w:cstheme="minorHAnsi"/>
          <w:sz w:val="24"/>
          <w:szCs w:val="24"/>
        </w:rPr>
        <w:t>August</w:t>
      </w:r>
      <w:r w:rsidRPr="0039380C">
        <w:rPr>
          <w:rFonts w:cstheme="minorHAnsi"/>
          <w:sz w:val="24"/>
          <w:szCs w:val="24"/>
        </w:rPr>
        <w:t xml:space="preserve"> agenda was approved.  The </w:t>
      </w:r>
      <w:r w:rsidR="000470C5">
        <w:rPr>
          <w:rFonts w:cstheme="minorHAnsi"/>
          <w:sz w:val="24"/>
          <w:szCs w:val="24"/>
        </w:rPr>
        <w:t>Ju</w:t>
      </w:r>
      <w:r w:rsidR="00217EF7">
        <w:rPr>
          <w:rFonts w:cstheme="minorHAnsi"/>
          <w:sz w:val="24"/>
          <w:szCs w:val="24"/>
        </w:rPr>
        <w:t>ly</w:t>
      </w:r>
      <w:r w:rsidR="000470C5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sz w:val="24"/>
          <w:szCs w:val="24"/>
        </w:rPr>
        <w:t xml:space="preserve">minutes were approved with the suggested corrections.   The balance in the bank account was </w:t>
      </w:r>
      <w:r w:rsidR="004F2FB9">
        <w:rPr>
          <w:rFonts w:cstheme="minorHAnsi"/>
          <w:sz w:val="24"/>
          <w:szCs w:val="24"/>
        </w:rPr>
        <w:t xml:space="preserve">reported </w:t>
      </w:r>
      <w:r w:rsidR="004F2FB9">
        <w:rPr>
          <w:rFonts w:cstheme="minorHAnsi"/>
          <w:sz w:val="24"/>
          <w:szCs w:val="24"/>
        </w:rPr>
        <w:lastRenderedPageBreak/>
        <w:t xml:space="preserve">as </w:t>
      </w:r>
      <w:r w:rsidRPr="0039380C">
        <w:rPr>
          <w:rFonts w:cstheme="minorHAnsi"/>
          <w:sz w:val="24"/>
          <w:szCs w:val="24"/>
        </w:rPr>
        <w:t>$7</w:t>
      </w:r>
      <w:r w:rsidR="00217EF7">
        <w:rPr>
          <w:rFonts w:cstheme="minorHAnsi"/>
          <w:sz w:val="24"/>
          <w:szCs w:val="24"/>
        </w:rPr>
        <w:t>004.82</w:t>
      </w:r>
      <w:r w:rsidRPr="0039380C">
        <w:rPr>
          <w:rFonts w:cstheme="minorHAnsi"/>
          <w:sz w:val="24"/>
          <w:szCs w:val="24"/>
        </w:rPr>
        <w:t>.</w:t>
      </w:r>
      <w:r w:rsidR="005633E6">
        <w:rPr>
          <w:rFonts w:cstheme="minorHAnsi"/>
          <w:sz w:val="24"/>
          <w:szCs w:val="24"/>
        </w:rPr>
        <w:t xml:space="preserve">  There is one outstanding check for the River Clean up</w:t>
      </w:r>
      <w:r w:rsidR="00845418">
        <w:rPr>
          <w:rFonts w:cstheme="minorHAnsi"/>
          <w:sz w:val="24"/>
          <w:szCs w:val="24"/>
        </w:rPr>
        <w:t>, the committee voted to count check as lost, add money back to total and if it turns up have it destroyed</w:t>
      </w:r>
      <w:r w:rsidR="005633E6">
        <w:rPr>
          <w:rFonts w:cstheme="minorHAnsi"/>
          <w:sz w:val="24"/>
          <w:szCs w:val="24"/>
        </w:rPr>
        <w:t xml:space="preserve">.  </w:t>
      </w:r>
    </w:p>
    <w:p w14:paraId="4EC3393B" w14:textId="41764B76" w:rsidR="00153EF2" w:rsidRDefault="00D0085D" w:rsidP="00F95B9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New</w:t>
      </w:r>
      <w:r w:rsidR="00153EF2" w:rsidRPr="0039380C">
        <w:rPr>
          <w:rFonts w:cstheme="minorHAnsi"/>
          <w:b/>
          <w:bCs/>
          <w:sz w:val="24"/>
          <w:szCs w:val="24"/>
          <w:u w:val="single"/>
        </w:rPr>
        <w:t xml:space="preserve"> BUSINESS</w:t>
      </w:r>
    </w:p>
    <w:p w14:paraId="2D98F416" w14:textId="047CFD45" w:rsidR="0009085B" w:rsidRPr="00735202" w:rsidRDefault="00C034CF" w:rsidP="00F95B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 Barber asked Geoff Sample about </w:t>
      </w:r>
      <w:r w:rsidR="00067831">
        <w:rPr>
          <w:rFonts w:cstheme="minorHAnsi"/>
          <w:sz w:val="24"/>
          <w:szCs w:val="24"/>
        </w:rPr>
        <w:t xml:space="preserve">Florida </w:t>
      </w:r>
      <w:r>
        <w:rPr>
          <w:rFonts w:cstheme="minorHAnsi"/>
          <w:sz w:val="24"/>
          <w:szCs w:val="24"/>
        </w:rPr>
        <w:t>DEP t</w:t>
      </w:r>
      <w:r w:rsidR="00067831">
        <w:rPr>
          <w:rFonts w:cstheme="minorHAnsi"/>
          <w:sz w:val="24"/>
          <w:szCs w:val="24"/>
        </w:rPr>
        <w:t xml:space="preserve">aking over septic tanks from the Health Department.  Geoff confirmed that that did happen and that no </w:t>
      </w:r>
      <w:r w:rsidR="008C0EBA">
        <w:rPr>
          <w:rFonts w:cstheme="minorHAnsi"/>
          <w:sz w:val="24"/>
          <w:szCs w:val="24"/>
        </w:rPr>
        <w:t>there is currently no oversite as to how that will evolve.</w:t>
      </w:r>
      <w:r w:rsidR="00067831">
        <w:rPr>
          <w:rFonts w:cstheme="minorHAnsi"/>
          <w:sz w:val="24"/>
          <w:szCs w:val="24"/>
        </w:rPr>
        <w:t xml:space="preserve"> </w:t>
      </w:r>
    </w:p>
    <w:p w14:paraId="2AB62739" w14:textId="5727EBAE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Land Use (including public access)</w:t>
      </w:r>
      <w:r w:rsidRPr="0039380C">
        <w:rPr>
          <w:rFonts w:cstheme="minorHAnsi"/>
          <w:sz w:val="24"/>
          <w:szCs w:val="24"/>
        </w:rPr>
        <w:t xml:space="preserve"> </w:t>
      </w:r>
    </w:p>
    <w:p w14:paraId="290B79F8" w14:textId="4EF2A559" w:rsidR="00632E4E" w:rsidRDefault="0011767A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Croft </w:t>
      </w:r>
      <w:r w:rsidR="007E0B65">
        <w:rPr>
          <w:rFonts w:cstheme="minorHAnsi"/>
          <w:sz w:val="24"/>
          <w:szCs w:val="24"/>
        </w:rPr>
        <w:t>reported that</w:t>
      </w:r>
      <w:r w:rsidR="00CA53D9">
        <w:rPr>
          <w:rFonts w:cstheme="minorHAnsi"/>
          <w:sz w:val="24"/>
          <w:szCs w:val="24"/>
        </w:rPr>
        <w:t xml:space="preserve"> the</w:t>
      </w:r>
      <w:r w:rsidR="004C12C9">
        <w:rPr>
          <w:rFonts w:cstheme="minorHAnsi"/>
          <w:sz w:val="24"/>
          <w:szCs w:val="24"/>
        </w:rPr>
        <w:t>re is no new information regarding the</w:t>
      </w:r>
      <w:r w:rsidR="00CA53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boat ramp</w:t>
      </w:r>
      <w:r w:rsidR="00742E4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14:paraId="61534364" w14:textId="20604B57" w:rsidR="00FF2F37" w:rsidRDefault="00546C45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F2F37">
        <w:rPr>
          <w:rFonts w:cstheme="minorHAnsi"/>
          <w:sz w:val="24"/>
          <w:szCs w:val="24"/>
        </w:rPr>
        <w:t>Nassau County purchase</w:t>
      </w:r>
      <w:r w:rsidR="00597E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="00597EFD">
        <w:rPr>
          <w:rFonts w:cstheme="minorHAnsi"/>
          <w:sz w:val="24"/>
          <w:szCs w:val="24"/>
        </w:rPr>
        <w:t>property for a park</w:t>
      </w:r>
      <w:r w:rsidR="005D5860">
        <w:rPr>
          <w:rFonts w:cstheme="minorHAnsi"/>
          <w:sz w:val="24"/>
          <w:szCs w:val="24"/>
        </w:rPr>
        <w:t xml:space="preserve"> along the River</w:t>
      </w:r>
      <w:r>
        <w:rPr>
          <w:rFonts w:cstheme="minorHAnsi"/>
          <w:sz w:val="24"/>
          <w:szCs w:val="24"/>
        </w:rPr>
        <w:t xml:space="preserve"> was not approved</w:t>
      </w:r>
      <w:r w:rsidR="00597EFD">
        <w:rPr>
          <w:rFonts w:cstheme="minorHAnsi"/>
          <w:sz w:val="24"/>
          <w:szCs w:val="24"/>
        </w:rPr>
        <w:t>.</w:t>
      </w:r>
      <w:r w:rsidR="00AC2323">
        <w:rPr>
          <w:rFonts w:cstheme="minorHAnsi"/>
          <w:sz w:val="24"/>
          <w:szCs w:val="24"/>
        </w:rPr>
        <w:t xml:space="preserve">  The price was too </w:t>
      </w:r>
      <w:proofErr w:type="gramStart"/>
      <w:r w:rsidR="00AC2323">
        <w:rPr>
          <w:rFonts w:cstheme="minorHAnsi"/>
          <w:sz w:val="24"/>
          <w:szCs w:val="24"/>
        </w:rPr>
        <w:t>high</w:t>
      </w:r>
      <w:proofErr w:type="gramEnd"/>
      <w:r w:rsidR="00AC2323">
        <w:rPr>
          <w:rFonts w:cstheme="minorHAnsi"/>
          <w:sz w:val="24"/>
          <w:szCs w:val="24"/>
        </w:rPr>
        <w:t xml:space="preserve"> and the property is up for sale again.  Rick Frey mentioned that</w:t>
      </w:r>
      <w:r w:rsidR="0000755E">
        <w:rPr>
          <w:rFonts w:cstheme="minorHAnsi"/>
          <w:sz w:val="24"/>
          <w:szCs w:val="24"/>
        </w:rPr>
        <w:t xml:space="preserve"> the Riverkeeper is doing research to find a funding source to get area designated as Florida Forever</w:t>
      </w:r>
      <w:r w:rsidR="00032FCF">
        <w:rPr>
          <w:rFonts w:cstheme="minorHAnsi"/>
          <w:sz w:val="24"/>
          <w:szCs w:val="24"/>
        </w:rPr>
        <w:t>, but it wouldn’t qualify.</w:t>
      </w:r>
      <w:r w:rsidR="00597EFD">
        <w:rPr>
          <w:rFonts w:cstheme="minorHAnsi"/>
          <w:sz w:val="24"/>
          <w:szCs w:val="24"/>
        </w:rPr>
        <w:t xml:space="preserve">  </w:t>
      </w:r>
    </w:p>
    <w:p w14:paraId="29370333" w14:textId="56607444" w:rsidR="00D514E1" w:rsidRPr="0039380C" w:rsidRDefault="00D514E1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Camden County </w:t>
      </w:r>
      <w:r w:rsidR="00E5343C">
        <w:rPr>
          <w:rFonts w:cstheme="minorHAnsi"/>
          <w:sz w:val="24"/>
          <w:szCs w:val="24"/>
        </w:rPr>
        <w:t xml:space="preserve">is planning to upgrade the boat ramp and parking </w:t>
      </w:r>
      <w:r w:rsidR="00654928">
        <w:rPr>
          <w:rFonts w:cstheme="minorHAnsi"/>
          <w:sz w:val="24"/>
          <w:szCs w:val="24"/>
        </w:rPr>
        <w:t xml:space="preserve">(approx. 3 ac) </w:t>
      </w:r>
      <w:r w:rsidR="00E5343C">
        <w:rPr>
          <w:rFonts w:cstheme="minorHAnsi"/>
          <w:sz w:val="24"/>
          <w:szCs w:val="24"/>
        </w:rPr>
        <w:t>at the blue bridge property</w:t>
      </w:r>
      <w:r w:rsidR="00E33C8F">
        <w:rPr>
          <w:rFonts w:cstheme="minorHAnsi"/>
          <w:sz w:val="24"/>
          <w:szCs w:val="24"/>
        </w:rPr>
        <w:t>.  The fun</w:t>
      </w:r>
      <w:r w:rsidR="00381C3F">
        <w:rPr>
          <w:rFonts w:cstheme="minorHAnsi"/>
          <w:sz w:val="24"/>
          <w:szCs w:val="24"/>
        </w:rPr>
        <w:t>d</w:t>
      </w:r>
      <w:r w:rsidR="00E33C8F">
        <w:rPr>
          <w:rFonts w:cstheme="minorHAnsi"/>
          <w:sz w:val="24"/>
          <w:szCs w:val="24"/>
        </w:rPr>
        <w:t xml:space="preserve">ing is from </w:t>
      </w:r>
      <w:r w:rsidR="00381C3F">
        <w:rPr>
          <w:rFonts w:cstheme="minorHAnsi"/>
          <w:sz w:val="24"/>
          <w:szCs w:val="24"/>
        </w:rPr>
        <w:t>“</w:t>
      </w:r>
      <w:r w:rsidR="00E33C8F">
        <w:rPr>
          <w:rFonts w:cstheme="minorHAnsi"/>
          <w:sz w:val="24"/>
          <w:szCs w:val="24"/>
        </w:rPr>
        <w:t>Go Fish</w:t>
      </w:r>
      <w:r w:rsidR="00381C3F">
        <w:rPr>
          <w:rFonts w:cstheme="minorHAnsi"/>
          <w:sz w:val="24"/>
          <w:szCs w:val="24"/>
        </w:rPr>
        <w:t>”</w:t>
      </w:r>
      <w:r w:rsidR="00E33C8F">
        <w:rPr>
          <w:rFonts w:cstheme="minorHAnsi"/>
          <w:sz w:val="24"/>
          <w:szCs w:val="24"/>
        </w:rPr>
        <w:t xml:space="preserve">.  Last Sunday the structure burned. </w:t>
      </w:r>
    </w:p>
    <w:p w14:paraId="3852E4C7" w14:textId="4C6B9B0C" w:rsidR="00632E4E" w:rsidRPr="0039380C" w:rsidRDefault="00632E4E" w:rsidP="00632E4E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Quality</w:t>
      </w:r>
    </w:p>
    <w:p w14:paraId="5F1F7D48" w14:textId="5BD53261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Horsepen/Temple Creek 319 Septic Project- </w:t>
      </w:r>
      <w:r w:rsidR="004300EE">
        <w:rPr>
          <w:rFonts w:cstheme="minorHAnsi"/>
          <w:sz w:val="24"/>
          <w:szCs w:val="24"/>
        </w:rPr>
        <w:t xml:space="preserve">20 systems were evaluated and replaced.  There </w:t>
      </w:r>
      <w:proofErr w:type="gramStart"/>
      <w:r w:rsidR="004300EE">
        <w:rPr>
          <w:rFonts w:cstheme="minorHAnsi"/>
          <w:sz w:val="24"/>
          <w:szCs w:val="24"/>
        </w:rPr>
        <w:t>is</w:t>
      </w:r>
      <w:proofErr w:type="gramEnd"/>
      <w:r w:rsidR="004300EE">
        <w:rPr>
          <w:rFonts w:cstheme="minorHAnsi"/>
          <w:sz w:val="24"/>
          <w:szCs w:val="24"/>
        </w:rPr>
        <w:t xml:space="preserve"> funds</w:t>
      </w:r>
      <w:r w:rsidR="00D275EF">
        <w:rPr>
          <w:rFonts w:cstheme="minorHAnsi"/>
          <w:sz w:val="24"/>
          <w:szCs w:val="24"/>
        </w:rPr>
        <w:t xml:space="preserve"> for 1-2 more.  The next phase to the west will begin once the funding arrives.</w:t>
      </w:r>
    </w:p>
    <w:p w14:paraId="56162EF0" w14:textId="71331DFA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City of St. Marys 319 SHRIMP Project- </w:t>
      </w:r>
      <w:r w:rsidR="00654928">
        <w:rPr>
          <w:rFonts w:cstheme="minorHAnsi"/>
          <w:sz w:val="24"/>
          <w:szCs w:val="24"/>
        </w:rPr>
        <w:t>construction at City Hall</w:t>
      </w:r>
      <w:r w:rsidR="00480DDD">
        <w:rPr>
          <w:rFonts w:cstheme="minorHAnsi"/>
          <w:sz w:val="24"/>
          <w:szCs w:val="24"/>
        </w:rPr>
        <w:t xml:space="preserve"> was completed this month all that remains is dissolved oxygen monitoring </w:t>
      </w:r>
      <w:r w:rsidR="00204A2B">
        <w:rPr>
          <w:rFonts w:cstheme="minorHAnsi"/>
          <w:sz w:val="24"/>
          <w:szCs w:val="24"/>
        </w:rPr>
        <w:t>at the Bridge in July.  City Hall will be reopening from the fr</w:t>
      </w:r>
      <w:r w:rsidR="00381C3F">
        <w:rPr>
          <w:rFonts w:cstheme="minorHAnsi"/>
          <w:sz w:val="24"/>
          <w:szCs w:val="24"/>
        </w:rPr>
        <w:t>o</w:t>
      </w:r>
      <w:r w:rsidR="00204A2B">
        <w:rPr>
          <w:rFonts w:cstheme="minorHAnsi"/>
          <w:sz w:val="24"/>
          <w:szCs w:val="24"/>
        </w:rPr>
        <w:t>nt.</w:t>
      </w:r>
      <w:r w:rsidR="004152EC">
        <w:rPr>
          <w:rFonts w:cstheme="minorHAnsi"/>
          <w:sz w:val="24"/>
          <w:szCs w:val="24"/>
        </w:rPr>
        <w:t xml:space="preserve"> </w:t>
      </w:r>
    </w:p>
    <w:p w14:paraId="2C1389BA" w14:textId="2555F8DB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Spanish Creek Nine Point CIG Project- </w:t>
      </w:r>
      <w:r w:rsidR="00CC5E0F">
        <w:rPr>
          <w:rFonts w:cstheme="minorHAnsi"/>
          <w:sz w:val="24"/>
          <w:szCs w:val="24"/>
        </w:rPr>
        <w:t>N</w:t>
      </w:r>
      <w:r w:rsidR="00415207">
        <w:rPr>
          <w:rFonts w:cstheme="minorHAnsi"/>
          <w:sz w:val="24"/>
          <w:szCs w:val="24"/>
        </w:rPr>
        <w:t>o updates</w:t>
      </w:r>
      <w:r w:rsidR="007F6186">
        <w:rPr>
          <w:rFonts w:cstheme="minorHAnsi"/>
          <w:sz w:val="24"/>
          <w:szCs w:val="24"/>
        </w:rPr>
        <w:t xml:space="preserve">.  </w:t>
      </w:r>
    </w:p>
    <w:p w14:paraId="04976490" w14:textId="557E966F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NPDES permits- </w:t>
      </w:r>
      <w:r w:rsidR="00167E41">
        <w:rPr>
          <w:rFonts w:cstheme="minorHAnsi"/>
          <w:sz w:val="24"/>
          <w:szCs w:val="24"/>
        </w:rPr>
        <w:t>Crooked River zoom meeting</w:t>
      </w:r>
      <w:r w:rsidR="00107D98">
        <w:rPr>
          <w:rFonts w:cstheme="minorHAnsi"/>
          <w:sz w:val="24"/>
          <w:szCs w:val="24"/>
        </w:rPr>
        <w:t xml:space="preserve"> is on August 16</w:t>
      </w:r>
      <w:r w:rsidR="00107D98" w:rsidRPr="00847308">
        <w:rPr>
          <w:rFonts w:cstheme="minorHAnsi"/>
          <w:sz w:val="24"/>
          <w:szCs w:val="24"/>
          <w:vertAlign w:val="superscript"/>
        </w:rPr>
        <w:t>th</w:t>
      </w:r>
      <w:r w:rsidR="00107D98">
        <w:rPr>
          <w:rFonts w:cstheme="minorHAnsi"/>
          <w:sz w:val="24"/>
          <w:szCs w:val="24"/>
        </w:rPr>
        <w:t xml:space="preserve"> at 7pm for River Oaks. </w:t>
      </w:r>
      <w:r w:rsidR="00B86189">
        <w:rPr>
          <w:rFonts w:cstheme="minorHAnsi"/>
          <w:sz w:val="24"/>
          <w:szCs w:val="24"/>
        </w:rPr>
        <w:t>Riverkeeper has sent a letter to DNR</w:t>
      </w:r>
      <w:r w:rsidR="00CE2D4B">
        <w:rPr>
          <w:rFonts w:cstheme="minorHAnsi"/>
          <w:sz w:val="24"/>
          <w:szCs w:val="24"/>
        </w:rPr>
        <w:t xml:space="preserve"> requesting that the reissued permit include more stringent reporting</w:t>
      </w:r>
      <w:r w:rsidR="00727319">
        <w:rPr>
          <w:rFonts w:cstheme="minorHAnsi"/>
          <w:sz w:val="24"/>
          <w:szCs w:val="24"/>
        </w:rPr>
        <w:t>.  It will be reissued for 5 and not 3 years, but still in comment period.</w:t>
      </w:r>
      <w:r w:rsidR="005A680E">
        <w:rPr>
          <w:rFonts w:cstheme="minorHAnsi"/>
          <w:sz w:val="24"/>
          <w:szCs w:val="24"/>
        </w:rPr>
        <w:t xml:space="preserve"> </w:t>
      </w:r>
    </w:p>
    <w:p w14:paraId="5113BFAF" w14:textId="77777777" w:rsidR="00916F37" w:rsidRPr="0039380C" w:rsidRDefault="00916F37" w:rsidP="000D175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DAD74FC" w14:textId="26B58C3D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Quantity (Flooding and Water Removal)</w:t>
      </w:r>
    </w:p>
    <w:p w14:paraId="026DF4A4" w14:textId="5D42E0E3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Four County Stormwater Management</w:t>
      </w:r>
      <w:r w:rsidR="00F526F7">
        <w:rPr>
          <w:rFonts w:cstheme="minorHAnsi"/>
          <w:sz w:val="24"/>
          <w:szCs w:val="24"/>
        </w:rPr>
        <w:t xml:space="preserve"> </w:t>
      </w:r>
      <w:proofErr w:type="gramStart"/>
      <w:r w:rsidR="00F526F7">
        <w:rPr>
          <w:rFonts w:cstheme="minorHAnsi"/>
          <w:sz w:val="24"/>
          <w:szCs w:val="24"/>
        </w:rPr>
        <w:t xml:space="preserve">– </w:t>
      </w:r>
      <w:r w:rsidR="002E70F3">
        <w:rPr>
          <w:rFonts w:cstheme="minorHAnsi"/>
          <w:sz w:val="24"/>
          <w:szCs w:val="24"/>
        </w:rPr>
        <w:t xml:space="preserve"> John</w:t>
      </w:r>
      <w:proofErr w:type="gramEnd"/>
      <w:r w:rsidR="002E70F3">
        <w:rPr>
          <w:rFonts w:cstheme="minorHAnsi"/>
          <w:sz w:val="24"/>
          <w:szCs w:val="24"/>
        </w:rPr>
        <w:t xml:space="preserve"> mentioned that Camden County has grant funding for </w:t>
      </w:r>
      <w:proofErr w:type="spellStart"/>
      <w:r w:rsidR="002E70F3">
        <w:rPr>
          <w:rFonts w:cstheme="minorHAnsi"/>
          <w:sz w:val="24"/>
          <w:szCs w:val="24"/>
        </w:rPr>
        <w:t>LiDAr</w:t>
      </w:r>
      <w:proofErr w:type="spellEnd"/>
      <w:r w:rsidR="002E70F3">
        <w:rPr>
          <w:rFonts w:cstheme="minorHAnsi"/>
          <w:sz w:val="24"/>
          <w:szCs w:val="24"/>
        </w:rPr>
        <w:t>.  M</w:t>
      </w:r>
      <w:r w:rsidR="00381C3F">
        <w:rPr>
          <w:rFonts w:cstheme="minorHAnsi"/>
          <w:sz w:val="24"/>
          <w:szCs w:val="24"/>
        </w:rPr>
        <w:t>e</w:t>
      </w:r>
      <w:r w:rsidR="002E70F3">
        <w:rPr>
          <w:rFonts w:cstheme="minorHAnsi"/>
          <w:sz w:val="24"/>
          <w:szCs w:val="24"/>
        </w:rPr>
        <w:t xml:space="preserve">rrill </w:t>
      </w:r>
      <w:r w:rsidR="00F1173E">
        <w:rPr>
          <w:rFonts w:cstheme="minorHAnsi"/>
          <w:sz w:val="24"/>
          <w:szCs w:val="24"/>
        </w:rPr>
        <w:t>s</w:t>
      </w:r>
      <w:r w:rsidR="00381C3F">
        <w:rPr>
          <w:rFonts w:cstheme="minorHAnsi"/>
          <w:sz w:val="24"/>
          <w:szCs w:val="24"/>
        </w:rPr>
        <w:t>a</w:t>
      </w:r>
      <w:r w:rsidR="00F1173E">
        <w:rPr>
          <w:rFonts w:cstheme="minorHAnsi"/>
          <w:sz w:val="24"/>
          <w:szCs w:val="24"/>
        </w:rPr>
        <w:t>id there is a LID ordinance that was sent to Kelly and Deirdre.  If Camden is interested in LID manual</w:t>
      </w:r>
      <w:r w:rsidR="00C154C1">
        <w:rPr>
          <w:rFonts w:cstheme="minorHAnsi"/>
          <w:sz w:val="24"/>
          <w:szCs w:val="24"/>
        </w:rPr>
        <w:t xml:space="preserve">, there has been a lot of work </w:t>
      </w:r>
      <w:r w:rsidR="00F72853">
        <w:rPr>
          <w:rFonts w:cstheme="minorHAnsi"/>
          <w:sz w:val="24"/>
          <w:szCs w:val="24"/>
        </w:rPr>
        <w:t>for that in</w:t>
      </w:r>
      <w:r w:rsidR="00C154C1">
        <w:rPr>
          <w:rFonts w:cstheme="minorHAnsi"/>
          <w:sz w:val="24"/>
          <w:szCs w:val="24"/>
        </w:rPr>
        <w:t xml:space="preserve"> coastal Georgia</w:t>
      </w:r>
      <w:r w:rsidR="00F72853">
        <w:rPr>
          <w:rFonts w:cstheme="minorHAnsi"/>
          <w:sz w:val="24"/>
          <w:szCs w:val="24"/>
        </w:rPr>
        <w:t>.  Jeannie Butler worked on Green growth guidelines</w:t>
      </w:r>
      <w:r w:rsidR="002B1DA6">
        <w:rPr>
          <w:rFonts w:cstheme="minorHAnsi"/>
          <w:sz w:val="24"/>
          <w:szCs w:val="24"/>
        </w:rPr>
        <w:t xml:space="preserve"> which is accessible online.  Merrill will send links to be put on the website.</w:t>
      </w:r>
    </w:p>
    <w:p w14:paraId="21CA47B1" w14:textId="7F9C354B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Federal, State and Local Regulations and County Comprehensive Plans</w:t>
      </w:r>
    </w:p>
    <w:p w14:paraId="682D261E" w14:textId="27784A7C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lastRenderedPageBreak/>
        <w:t xml:space="preserve">Update on No-Wake Zone Signage Nassau County- </w:t>
      </w:r>
      <w:r w:rsidR="0067727C">
        <w:rPr>
          <w:rFonts w:cstheme="minorHAnsi"/>
          <w:sz w:val="24"/>
          <w:szCs w:val="24"/>
        </w:rPr>
        <w:t xml:space="preserve">Keith will speak to Dean </w:t>
      </w:r>
      <w:r w:rsidR="00B250D4">
        <w:rPr>
          <w:rFonts w:cstheme="minorHAnsi"/>
          <w:sz w:val="24"/>
          <w:szCs w:val="24"/>
        </w:rPr>
        <w:t xml:space="preserve">about bringing up to the Board at their next meeting. </w:t>
      </w:r>
    </w:p>
    <w:p w14:paraId="271C3E6B" w14:textId="27C2349E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Partner Reports</w:t>
      </w:r>
    </w:p>
    <w:p w14:paraId="5E42DD83" w14:textId="63E831EA" w:rsidR="00625F6A" w:rsidRDefault="00916F37" w:rsidP="00210759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Twin Pines update- </w:t>
      </w:r>
      <w:r w:rsidR="005F7504">
        <w:rPr>
          <w:rFonts w:cstheme="minorHAnsi"/>
          <w:sz w:val="24"/>
          <w:szCs w:val="24"/>
        </w:rPr>
        <w:t>No update.</w:t>
      </w:r>
      <w:r w:rsidR="00AF0A2E">
        <w:rPr>
          <w:rFonts w:cstheme="minorHAnsi"/>
          <w:sz w:val="24"/>
          <w:szCs w:val="24"/>
        </w:rPr>
        <w:t xml:space="preserve"> </w:t>
      </w:r>
    </w:p>
    <w:p w14:paraId="3AEC6E70" w14:textId="31143732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SJRWMD – no updates</w:t>
      </w:r>
    </w:p>
    <w:p w14:paraId="6F963BC6" w14:textId="6DF3E037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EPD – </w:t>
      </w:r>
      <w:r w:rsidR="00735202">
        <w:rPr>
          <w:rFonts w:cstheme="minorHAnsi"/>
          <w:sz w:val="24"/>
          <w:szCs w:val="24"/>
        </w:rPr>
        <w:t>N</w:t>
      </w:r>
      <w:r w:rsidR="00334981">
        <w:rPr>
          <w:rFonts w:cstheme="minorHAnsi"/>
          <w:sz w:val="24"/>
          <w:szCs w:val="24"/>
        </w:rPr>
        <w:t>o updates</w:t>
      </w:r>
    </w:p>
    <w:p w14:paraId="374CC97C" w14:textId="7D6D1240" w:rsidR="00BC5E4A" w:rsidRPr="0039380C" w:rsidRDefault="00BC5E4A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Riverkeeper – the River Clean-up has been postponed and is up in the air.</w:t>
      </w:r>
    </w:p>
    <w:p w14:paraId="7E8FDE19" w14:textId="0114FCA5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Administrative</w:t>
      </w:r>
    </w:p>
    <w:p w14:paraId="7786ABFB" w14:textId="77777777" w:rsidR="00916F37" w:rsidRPr="0039380C" w:rsidRDefault="00916F37" w:rsidP="00916F37">
      <w:pPr>
        <w:spacing w:after="0"/>
        <w:rPr>
          <w:rFonts w:cstheme="minorHAnsi"/>
          <w:sz w:val="24"/>
          <w:szCs w:val="24"/>
        </w:rPr>
      </w:pPr>
    </w:p>
    <w:p w14:paraId="7D9F9285" w14:textId="6B2DB2D7" w:rsidR="00D612DD" w:rsidRDefault="00D612DD" w:rsidP="00E07AB3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t xml:space="preserve">Public Comments  </w:t>
      </w:r>
    </w:p>
    <w:p w14:paraId="752D06B5" w14:textId="4CCE3490" w:rsidR="00A96886" w:rsidRPr="0039380C" w:rsidRDefault="00A96886" w:rsidP="004023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The meeting was adjourned at </w:t>
      </w:r>
      <w:r w:rsidR="00D0085D">
        <w:rPr>
          <w:rFonts w:cstheme="minorHAnsi"/>
          <w:sz w:val="24"/>
          <w:szCs w:val="24"/>
        </w:rPr>
        <w:t>8</w:t>
      </w:r>
      <w:r w:rsidRPr="0039380C">
        <w:rPr>
          <w:rFonts w:cstheme="minorHAnsi"/>
          <w:sz w:val="24"/>
          <w:szCs w:val="24"/>
        </w:rPr>
        <w:t>:</w:t>
      </w:r>
      <w:r w:rsidR="007D1080">
        <w:rPr>
          <w:rFonts w:cstheme="minorHAnsi"/>
          <w:sz w:val="24"/>
          <w:szCs w:val="24"/>
        </w:rPr>
        <w:t>2</w:t>
      </w:r>
      <w:r w:rsidR="00D0085D">
        <w:rPr>
          <w:rFonts w:cstheme="minorHAnsi"/>
          <w:sz w:val="24"/>
          <w:szCs w:val="24"/>
        </w:rPr>
        <w:t>1</w:t>
      </w:r>
      <w:r w:rsidRPr="0039380C">
        <w:rPr>
          <w:rFonts w:cstheme="minorHAnsi"/>
          <w:sz w:val="24"/>
          <w:szCs w:val="24"/>
        </w:rPr>
        <w:t>pm.</w:t>
      </w:r>
    </w:p>
    <w:p w14:paraId="12F28497" w14:textId="320EC099" w:rsidR="00D30196" w:rsidRPr="0039380C" w:rsidRDefault="00D612DD" w:rsidP="00A116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next committee meeting is scheduled for</w:t>
      </w:r>
      <w:r w:rsidR="0040237C" w:rsidRPr="0039380C">
        <w:rPr>
          <w:rFonts w:cstheme="minorHAnsi"/>
          <w:sz w:val="24"/>
          <w:szCs w:val="24"/>
        </w:rPr>
        <w:t xml:space="preserve"> </w:t>
      </w:r>
      <w:r w:rsidR="0006511B">
        <w:rPr>
          <w:rFonts w:cstheme="minorHAnsi"/>
          <w:sz w:val="24"/>
          <w:szCs w:val="24"/>
        </w:rPr>
        <w:t xml:space="preserve">October </w:t>
      </w:r>
      <w:r w:rsidR="00847308">
        <w:rPr>
          <w:rFonts w:cstheme="minorHAnsi"/>
          <w:sz w:val="24"/>
          <w:szCs w:val="24"/>
        </w:rPr>
        <w:t>5</w:t>
      </w:r>
      <w:r w:rsidR="00A96886" w:rsidRPr="0039380C">
        <w:rPr>
          <w:rFonts w:cstheme="minorHAnsi"/>
          <w:sz w:val="24"/>
          <w:szCs w:val="24"/>
        </w:rPr>
        <w:t>, 2020.</w:t>
      </w:r>
      <w:r w:rsidR="00AE56BD">
        <w:rPr>
          <w:rFonts w:cstheme="minorHAnsi"/>
          <w:sz w:val="24"/>
          <w:szCs w:val="24"/>
        </w:rPr>
        <w:t xml:space="preserve"> Via zoom meeting</w:t>
      </w:r>
      <w:r w:rsidRPr="0039380C">
        <w:rPr>
          <w:rFonts w:cstheme="minorHAnsi"/>
          <w:sz w:val="24"/>
          <w:szCs w:val="24"/>
        </w:rPr>
        <w:t>**</w:t>
      </w:r>
    </w:p>
    <w:p w14:paraId="7BB55DA9" w14:textId="77DA6270" w:rsidR="00911E83" w:rsidRDefault="00911E83" w:rsidP="000D175F">
      <w:pPr>
        <w:rPr>
          <w:rFonts w:cstheme="minorHAnsi"/>
          <w:sz w:val="28"/>
          <w:szCs w:val="28"/>
        </w:rPr>
      </w:pPr>
    </w:p>
    <w:p w14:paraId="0FFF59E7" w14:textId="5228A618" w:rsidR="00AC75AB" w:rsidRDefault="00AC75AB" w:rsidP="000D175F">
      <w:pPr>
        <w:rPr>
          <w:rFonts w:cstheme="minorHAnsi"/>
          <w:sz w:val="28"/>
          <w:szCs w:val="28"/>
        </w:rPr>
      </w:pPr>
    </w:p>
    <w:p w14:paraId="7C78C2E1" w14:textId="52A6AC89" w:rsidR="00AC75AB" w:rsidRDefault="00AC75AB" w:rsidP="000D175F">
      <w:pPr>
        <w:rPr>
          <w:rFonts w:cstheme="minorHAnsi"/>
          <w:sz w:val="28"/>
          <w:szCs w:val="28"/>
        </w:rPr>
      </w:pPr>
    </w:p>
    <w:p w14:paraId="5F35E540" w14:textId="31A8AE27" w:rsidR="009B611D" w:rsidRDefault="009B611D" w:rsidP="000D175F">
      <w:pPr>
        <w:rPr>
          <w:rFonts w:cstheme="minorHAnsi"/>
          <w:sz w:val="28"/>
          <w:szCs w:val="28"/>
        </w:rPr>
      </w:pPr>
    </w:p>
    <w:p w14:paraId="2F2DE935" w14:textId="0F586455" w:rsidR="009B611D" w:rsidRDefault="009B611D" w:rsidP="000D175F">
      <w:pPr>
        <w:rPr>
          <w:rFonts w:cstheme="minorHAnsi"/>
          <w:sz w:val="28"/>
          <w:szCs w:val="28"/>
        </w:rPr>
      </w:pPr>
    </w:p>
    <w:p w14:paraId="4D0DCEB2" w14:textId="25BF56E3" w:rsidR="009B611D" w:rsidRDefault="009B611D" w:rsidP="000D175F">
      <w:pPr>
        <w:rPr>
          <w:rFonts w:cstheme="minorHAnsi"/>
          <w:sz w:val="28"/>
          <w:szCs w:val="28"/>
        </w:rPr>
      </w:pPr>
    </w:p>
    <w:p w14:paraId="3874FC3C" w14:textId="7AFD655B" w:rsidR="009B611D" w:rsidRDefault="009B611D" w:rsidP="000D175F">
      <w:pPr>
        <w:rPr>
          <w:rFonts w:cstheme="minorHAnsi"/>
          <w:sz w:val="28"/>
          <w:szCs w:val="28"/>
        </w:rPr>
      </w:pPr>
    </w:p>
    <w:p w14:paraId="4A007D72" w14:textId="77777777" w:rsidR="00AC75AB" w:rsidRDefault="00AC75AB" w:rsidP="00AC75AB"/>
    <w:p w14:paraId="4B58B3A6" w14:textId="77777777" w:rsidR="00AC75AB" w:rsidRPr="0039380C" w:rsidRDefault="00AC75AB" w:rsidP="000D175F">
      <w:pPr>
        <w:rPr>
          <w:rFonts w:cstheme="minorHAnsi"/>
          <w:sz w:val="28"/>
          <w:szCs w:val="28"/>
        </w:rPr>
      </w:pPr>
    </w:p>
    <w:sectPr w:rsidR="00AC75AB" w:rsidRPr="0039380C" w:rsidSect="00D847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248B" w14:textId="77777777" w:rsidR="005A70CA" w:rsidRDefault="005A70CA" w:rsidP="0013795E">
      <w:pPr>
        <w:spacing w:after="0" w:line="240" w:lineRule="auto"/>
      </w:pPr>
      <w:r>
        <w:separator/>
      </w:r>
    </w:p>
  </w:endnote>
  <w:endnote w:type="continuationSeparator" w:id="0">
    <w:p w14:paraId="542FE134" w14:textId="77777777" w:rsidR="005A70CA" w:rsidRDefault="005A70CA" w:rsidP="0013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8E11" w14:textId="77777777" w:rsidR="005A70CA" w:rsidRDefault="005A70CA" w:rsidP="0013795E">
      <w:pPr>
        <w:spacing w:after="0" w:line="240" w:lineRule="auto"/>
      </w:pPr>
      <w:r>
        <w:separator/>
      </w:r>
    </w:p>
  </w:footnote>
  <w:footnote w:type="continuationSeparator" w:id="0">
    <w:p w14:paraId="125E8D5F" w14:textId="77777777" w:rsidR="005A70CA" w:rsidRDefault="005A70CA" w:rsidP="0013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0AEB" w14:textId="45A31DBE" w:rsidR="00654BEF" w:rsidRPr="00654BEF" w:rsidRDefault="00654BEF">
    <w:pPr>
      <w:pStyle w:val="Header"/>
      <w:rPr>
        <w:color w:val="FF0000"/>
      </w:rPr>
    </w:pPr>
    <w:r w:rsidRPr="00654BEF">
      <w:rPr>
        <w:color w:val="FF0000"/>
      </w:rPr>
      <w:t>*</w:t>
    </w:r>
    <w:r w:rsidR="007A56A1">
      <w:rPr>
        <w:color w:val="FF0000"/>
      </w:rPr>
      <w:t>M</w:t>
    </w:r>
    <w:r w:rsidR="007A56A1" w:rsidRPr="00654BEF">
      <w:rPr>
        <w:color w:val="FF0000"/>
      </w:rPr>
      <w:t xml:space="preserve">inutes </w:t>
    </w:r>
    <w:r w:rsidRPr="00654BEF">
      <w:rPr>
        <w:color w:val="FF0000"/>
      </w:rPr>
      <w:t>w</w:t>
    </w:r>
    <w:r w:rsidR="00090BFF">
      <w:rPr>
        <w:color w:val="FF0000"/>
      </w:rPr>
      <w:t>ill be reviewed</w:t>
    </w:r>
    <w:r w:rsidR="00A1167C">
      <w:rPr>
        <w:color w:val="FF0000"/>
      </w:rPr>
      <w:t xml:space="preserve"> </w:t>
    </w:r>
    <w:r w:rsidR="005D73BF">
      <w:rPr>
        <w:color w:val="FF0000"/>
      </w:rPr>
      <w:t xml:space="preserve">by SMRMC on </w:t>
    </w:r>
    <w:r w:rsidR="00E233B6">
      <w:rPr>
        <w:color w:val="FF0000"/>
      </w:rPr>
      <w:t>August 3rd</w:t>
    </w:r>
    <w:r w:rsidRPr="00654BEF">
      <w:rPr>
        <w:color w:val="FF0000"/>
      </w:rPr>
      <w:t>, 20</w:t>
    </w:r>
    <w:r w:rsidR="00A96886">
      <w:rPr>
        <w:color w:val="FF0000"/>
      </w:rPr>
      <w:t>20</w:t>
    </w:r>
    <w:r w:rsidR="007A56A1">
      <w:rPr>
        <w:color w:val="FF0000"/>
      </w:rPr>
      <w:t>.</w:t>
    </w:r>
  </w:p>
  <w:p w14:paraId="00C6B098" w14:textId="77777777" w:rsidR="00087499" w:rsidRDefault="00087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D48"/>
    <w:multiLevelType w:val="hybridMultilevel"/>
    <w:tmpl w:val="30A49072"/>
    <w:lvl w:ilvl="0" w:tplc="49F4A688">
      <w:start w:val="1"/>
      <w:numFmt w:val="decimal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96035"/>
    <w:multiLevelType w:val="hybridMultilevel"/>
    <w:tmpl w:val="593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16C"/>
    <w:multiLevelType w:val="hybridMultilevel"/>
    <w:tmpl w:val="2F12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1024"/>
    <w:multiLevelType w:val="hybridMultilevel"/>
    <w:tmpl w:val="B3486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77C6"/>
    <w:multiLevelType w:val="hybridMultilevel"/>
    <w:tmpl w:val="52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0B97"/>
    <w:multiLevelType w:val="hybridMultilevel"/>
    <w:tmpl w:val="921EF074"/>
    <w:lvl w:ilvl="0" w:tplc="505AE7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37C0"/>
    <w:multiLevelType w:val="hybridMultilevel"/>
    <w:tmpl w:val="F31E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5C4B"/>
    <w:multiLevelType w:val="hybridMultilevel"/>
    <w:tmpl w:val="C51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10182"/>
    <w:multiLevelType w:val="hybridMultilevel"/>
    <w:tmpl w:val="4D60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96"/>
    <w:rsid w:val="0000104F"/>
    <w:rsid w:val="0000415D"/>
    <w:rsid w:val="00004749"/>
    <w:rsid w:val="0000696E"/>
    <w:rsid w:val="0000755E"/>
    <w:rsid w:val="00024A9D"/>
    <w:rsid w:val="00030AAE"/>
    <w:rsid w:val="0003154F"/>
    <w:rsid w:val="00032FCF"/>
    <w:rsid w:val="00042C86"/>
    <w:rsid w:val="000470C5"/>
    <w:rsid w:val="00047615"/>
    <w:rsid w:val="00051701"/>
    <w:rsid w:val="000559CD"/>
    <w:rsid w:val="000563A3"/>
    <w:rsid w:val="0006511B"/>
    <w:rsid w:val="00066C76"/>
    <w:rsid w:val="00067831"/>
    <w:rsid w:val="000706B0"/>
    <w:rsid w:val="0007134D"/>
    <w:rsid w:val="00076F94"/>
    <w:rsid w:val="00077994"/>
    <w:rsid w:val="00081C2B"/>
    <w:rsid w:val="00083864"/>
    <w:rsid w:val="00083A9F"/>
    <w:rsid w:val="00087499"/>
    <w:rsid w:val="0009085B"/>
    <w:rsid w:val="00090BFF"/>
    <w:rsid w:val="000925C2"/>
    <w:rsid w:val="00094C3E"/>
    <w:rsid w:val="000A3CB9"/>
    <w:rsid w:val="000A48FD"/>
    <w:rsid w:val="000A75E8"/>
    <w:rsid w:val="000C0FD8"/>
    <w:rsid w:val="000C2606"/>
    <w:rsid w:val="000C3C2A"/>
    <w:rsid w:val="000C57E3"/>
    <w:rsid w:val="000C6AF3"/>
    <w:rsid w:val="000D175F"/>
    <w:rsid w:val="000D21C1"/>
    <w:rsid w:val="000D54D7"/>
    <w:rsid w:val="000D67AC"/>
    <w:rsid w:val="000F0ECE"/>
    <w:rsid w:val="0010652A"/>
    <w:rsid w:val="00107D98"/>
    <w:rsid w:val="0011767A"/>
    <w:rsid w:val="00122206"/>
    <w:rsid w:val="0013795E"/>
    <w:rsid w:val="00153EF2"/>
    <w:rsid w:val="001626AF"/>
    <w:rsid w:val="001648DD"/>
    <w:rsid w:val="00167E41"/>
    <w:rsid w:val="00184894"/>
    <w:rsid w:val="001B06C2"/>
    <w:rsid w:val="001B1116"/>
    <w:rsid w:val="001C4F63"/>
    <w:rsid w:val="001D3004"/>
    <w:rsid w:val="001D4971"/>
    <w:rsid w:val="001D58E8"/>
    <w:rsid w:val="001E03D9"/>
    <w:rsid w:val="001E19D6"/>
    <w:rsid w:val="001F42A2"/>
    <w:rsid w:val="00200D90"/>
    <w:rsid w:val="00204A2B"/>
    <w:rsid w:val="002066B2"/>
    <w:rsid w:val="0021045A"/>
    <w:rsid w:val="00210759"/>
    <w:rsid w:val="002177D2"/>
    <w:rsid w:val="00217EF7"/>
    <w:rsid w:val="0023019E"/>
    <w:rsid w:val="00234A5C"/>
    <w:rsid w:val="002550C8"/>
    <w:rsid w:val="0025530A"/>
    <w:rsid w:val="00257B02"/>
    <w:rsid w:val="00286E87"/>
    <w:rsid w:val="0029340A"/>
    <w:rsid w:val="00297123"/>
    <w:rsid w:val="002979AB"/>
    <w:rsid w:val="002A3EC4"/>
    <w:rsid w:val="002A4BDA"/>
    <w:rsid w:val="002A5926"/>
    <w:rsid w:val="002B1DA6"/>
    <w:rsid w:val="002B6EDC"/>
    <w:rsid w:val="002C293A"/>
    <w:rsid w:val="002C531C"/>
    <w:rsid w:val="002D2766"/>
    <w:rsid w:val="002D6F1C"/>
    <w:rsid w:val="002D739A"/>
    <w:rsid w:val="002D79A6"/>
    <w:rsid w:val="002D7BCE"/>
    <w:rsid w:val="002E13B3"/>
    <w:rsid w:val="002E1A7A"/>
    <w:rsid w:val="002E5141"/>
    <w:rsid w:val="002E70F3"/>
    <w:rsid w:val="002F7053"/>
    <w:rsid w:val="00302833"/>
    <w:rsid w:val="00303D50"/>
    <w:rsid w:val="00307693"/>
    <w:rsid w:val="00307CAD"/>
    <w:rsid w:val="00320021"/>
    <w:rsid w:val="00320CAA"/>
    <w:rsid w:val="0032130B"/>
    <w:rsid w:val="00324EDD"/>
    <w:rsid w:val="00334680"/>
    <w:rsid w:val="00334981"/>
    <w:rsid w:val="0034047D"/>
    <w:rsid w:val="00343528"/>
    <w:rsid w:val="003446D6"/>
    <w:rsid w:val="00345692"/>
    <w:rsid w:val="00345D49"/>
    <w:rsid w:val="003461D3"/>
    <w:rsid w:val="00346BC7"/>
    <w:rsid w:val="00354872"/>
    <w:rsid w:val="00354CFB"/>
    <w:rsid w:val="00355067"/>
    <w:rsid w:val="00357649"/>
    <w:rsid w:val="003638ED"/>
    <w:rsid w:val="0037011F"/>
    <w:rsid w:val="00381C3F"/>
    <w:rsid w:val="00383932"/>
    <w:rsid w:val="00391A74"/>
    <w:rsid w:val="0039380C"/>
    <w:rsid w:val="003A39A4"/>
    <w:rsid w:val="003B05B5"/>
    <w:rsid w:val="003C4A50"/>
    <w:rsid w:val="003D0CC1"/>
    <w:rsid w:val="003D1720"/>
    <w:rsid w:val="003D57CB"/>
    <w:rsid w:val="003D5D81"/>
    <w:rsid w:val="003E11CD"/>
    <w:rsid w:val="003E27E0"/>
    <w:rsid w:val="003E30CB"/>
    <w:rsid w:val="003E742E"/>
    <w:rsid w:val="003F1D8F"/>
    <w:rsid w:val="003F32E8"/>
    <w:rsid w:val="003F360A"/>
    <w:rsid w:val="003F4C97"/>
    <w:rsid w:val="003F7277"/>
    <w:rsid w:val="0040237C"/>
    <w:rsid w:val="00407BBA"/>
    <w:rsid w:val="00415207"/>
    <w:rsid w:val="004152EC"/>
    <w:rsid w:val="00415827"/>
    <w:rsid w:val="00417E60"/>
    <w:rsid w:val="0042006D"/>
    <w:rsid w:val="00420870"/>
    <w:rsid w:val="00421998"/>
    <w:rsid w:val="0042385A"/>
    <w:rsid w:val="004247F3"/>
    <w:rsid w:val="00424901"/>
    <w:rsid w:val="004300EE"/>
    <w:rsid w:val="00435306"/>
    <w:rsid w:val="004365A9"/>
    <w:rsid w:val="00436877"/>
    <w:rsid w:val="00436C1F"/>
    <w:rsid w:val="00440823"/>
    <w:rsid w:val="0044224B"/>
    <w:rsid w:val="00443E09"/>
    <w:rsid w:val="00445472"/>
    <w:rsid w:val="00445DC2"/>
    <w:rsid w:val="0044797A"/>
    <w:rsid w:val="00447FB8"/>
    <w:rsid w:val="00450243"/>
    <w:rsid w:val="00455582"/>
    <w:rsid w:val="00464BCC"/>
    <w:rsid w:val="0047196E"/>
    <w:rsid w:val="00473BFC"/>
    <w:rsid w:val="00476ACE"/>
    <w:rsid w:val="00480DDD"/>
    <w:rsid w:val="00480F61"/>
    <w:rsid w:val="004832F6"/>
    <w:rsid w:val="00491E1B"/>
    <w:rsid w:val="004944D5"/>
    <w:rsid w:val="0049594E"/>
    <w:rsid w:val="00496E6D"/>
    <w:rsid w:val="004A4246"/>
    <w:rsid w:val="004B1353"/>
    <w:rsid w:val="004B2A35"/>
    <w:rsid w:val="004C12C9"/>
    <w:rsid w:val="004C56D7"/>
    <w:rsid w:val="004C7F9D"/>
    <w:rsid w:val="004D00F7"/>
    <w:rsid w:val="004D54BC"/>
    <w:rsid w:val="004F2FB9"/>
    <w:rsid w:val="004F461C"/>
    <w:rsid w:val="004F5058"/>
    <w:rsid w:val="005070CE"/>
    <w:rsid w:val="005274A9"/>
    <w:rsid w:val="0053240C"/>
    <w:rsid w:val="00534BC0"/>
    <w:rsid w:val="00536CCF"/>
    <w:rsid w:val="00542CBB"/>
    <w:rsid w:val="00546C45"/>
    <w:rsid w:val="00551D05"/>
    <w:rsid w:val="0055236D"/>
    <w:rsid w:val="005604A6"/>
    <w:rsid w:val="00561761"/>
    <w:rsid w:val="005633E6"/>
    <w:rsid w:val="005677AA"/>
    <w:rsid w:val="00572B55"/>
    <w:rsid w:val="00583DE7"/>
    <w:rsid w:val="00587A01"/>
    <w:rsid w:val="00587B7D"/>
    <w:rsid w:val="005939A9"/>
    <w:rsid w:val="00597EFD"/>
    <w:rsid w:val="005A4AA2"/>
    <w:rsid w:val="005A680E"/>
    <w:rsid w:val="005A6C17"/>
    <w:rsid w:val="005A70CA"/>
    <w:rsid w:val="005B0EE6"/>
    <w:rsid w:val="005B13F9"/>
    <w:rsid w:val="005C47C4"/>
    <w:rsid w:val="005C5810"/>
    <w:rsid w:val="005C7D46"/>
    <w:rsid w:val="005D5860"/>
    <w:rsid w:val="005D6D99"/>
    <w:rsid w:val="005D73BF"/>
    <w:rsid w:val="005E053E"/>
    <w:rsid w:val="005F0A8C"/>
    <w:rsid w:val="005F7504"/>
    <w:rsid w:val="00611BEF"/>
    <w:rsid w:val="006146A7"/>
    <w:rsid w:val="0062438B"/>
    <w:rsid w:val="00625F6A"/>
    <w:rsid w:val="00632E4E"/>
    <w:rsid w:val="006422DF"/>
    <w:rsid w:val="006436EB"/>
    <w:rsid w:val="00645663"/>
    <w:rsid w:val="00653D8B"/>
    <w:rsid w:val="00654928"/>
    <w:rsid w:val="00654BEF"/>
    <w:rsid w:val="00661492"/>
    <w:rsid w:val="006646A1"/>
    <w:rsid w:val="00674521"/>
    <w:rsid w:val="0067727C"/>
    <w:rsid w:val="006868D9"/>
    <w:rsid w:val="00687B64"/>
    <w:rsid w:val="00693856"/>
    <w:rsid w:val="00696C89"/>
    <w:rsid w:val="00697673"/>
    <w:rsid w:val="006A18F3"/>
    <w:rsid w:val="006A61D7"/>
    <w:rsid w:val="006A7E0D"/>
    <w:rsid w:val="006B2E19"/>
    <w:rsid w:val="006B335C"/>
    <w:rsid w:val="006C1399"/>
    <w:rsid w:val="006E275E"/>
    <w:rsid w:val="006E3342"/>
    <w:rsid w:val="00700033"/>
    <w:rsid w:val="00700C09"/>
    <w:rsid w:val="00706F67"/>
    <w:rsid w:val="00712363"/>
    <w:rsid w:val="00723630"/>
    <w:rsid w:val="00727319"/>
    <w:rsid w:val="0073455A"/>
    <w:rsid w:val="00735202"/>
    <w:rsid w:val="0074214F"/>
    <w:rsid w:val="00742E4F"/>
    <w:rsid w:val="007464B1"/>
    <w:rsid w:val="007500EB"/>
    <w:rsid w:val="007552CE"/>
    <w:rsid w:val="007555DD"/>
    <w:rsid w:val="00757829"/>
    <w:rsid w:val="00762E59"/>
    <w:rsid w:val="00767677"/>
    <w:rsid w:val="00770800"/>
    <w:rsid w:val="00785EE1"/>
    <w:rsid w:val="00797587"/>
    <w:rsid w:val="007A21D9"/>
    <w:rsid w:val="007A3C61"/>
    <w:rsid w:val="007A56A1"/>
    <w:rsid w:val="007C0C8B"/>
    <w:rsid w:val="007C1C4D"/>
    <w:rsid w:val="007C2DEA"/>
    <w:rsid w:val="007C7819"/>
    <w:rsid w:val="007D1080"/>
    <w:rsid w:val="007D4C95"/>
    <w:rsid w:val="007E0B65"/>
    <w:rsid w:val="007E5DF7"/>
    <w:rsid w:val="007F0463"/>
    <w:rsid w:val="007F320F"/>
    <w:rsid w:val="007F6186"/>
    <w:rsid w:val="0080047C"/>
    <w:rsid w:val="00801F56"/>
    <w:rsid w:val="0080413A"/>
    <w:rsid w:val="0080499C"/>
    <w:rsid w:val="008059AD"/>
    <w:rsid w:val="00811481"/>
    <w:rsid w:val="00812037"/>
    <w:rsid w:val="00814271"/>
    <w:rsid w:val="00816CCF"/>
    <w:rsid w:val="00823255"/>
    <w:rsid w:val="00823E46"/>
    <w:rsid w:val="008253B4"/>
    <w:rsid w:val="0083165D"/>
    <w:rsid w:val="00845418"/>
    <w:rsid w:val="0084569F"/>
    <w:rsid w:val="00845AD8"/>
    <w:rsid w:val="00847308"/>
    <w:rsid w:val="00855032"/>
    <w:rsid w:val="00857B67"/>
    <w:rsid w:val="008633F8"/>
    <w:rsid w:val="00863F74"/>
    <w:rsid w:val="008663F8"/>
    <w:rsid w:val="00866B65"/>
    <w:rsid w:val="00866DF1"/>
    <w:rsid w:val="00866FF4"/>
    <w:rsid w:val="00875493"/>
    <w:rsid w:val="00876566"/>
    <w:rsid w:val="008944EF"/>
    <w:rsid w:val="00896749"/>
    <w:rsid w:val="008B0BF2"/>
    <w:rsid w:val="008B2BAF"/>
    <w:rsid w:val="008B4582"/>
    <w:rsid w:val="008B688F"/>
    <w:rsid w:val="008C0EBA"/>
    <w:rsid w:val="008C5BE5"/>
    <w:rsid w:val="008D4110"/>
    <w:rsid w:val="008D720C"/>
    <w:rsid w:val="008E7A91"/>
    <w:rsid w:val="008F72E4"/>
    <w:rsid w:val="008F7A77"/>
    <w:rsid w:val="00901A06"/>
    <w:rsid w:val="00907DEB"/>
    <w:rsid w:val="00911E83"/>
    <w:rsid w:val="00912E2A"/>
    <w:rsid w:val="00916F37"/>
    <w:rsid w:val="0092098D"/>
    <w:rsid w:val="00922696"/>
    <w:rsid w:val="00922CCC"/>
    <w:rsid w:val="00924FD1"/>
    <w:rsid w:val="00935681"/>
    <w:rsid w:val="009357CF"/>
    <w:rsid w:val="00937135"/>
    <w:rsid w:val="00946F7C"/>
    <w:rsid w:val="009474EC"/>
    <w:rsid w:val="0095156E"/>
    <w:rsid w:val="0095228D"/>
    <w:rsid w:val="009531D2"/>
    <w:rsid w:val="00954FC7"/>
    <w:rsid w:val="00956712"/>
    <w:rsid w:val="009656F6"/>
    <w:rsid w:val="00977B48"/>
    <w:rsid w:val="00984011"/>
    <w:rsid w:val="009845C2"/>
    <w:rsid w:val="009863A9"/>
    <w:rsid w:val="009864F0"/>
    <w:rsid w:val="00986DF9"/>
    <w:rsid w:val="009A21C0"/>
    <w:rsid w:val="009A6E17"/>
    <w:rsid w:val="009B611D"/>
    <w:rsid w:val="009C17F1"/>
    <w:rsid w:val="009C18EA"/>
    <w:rsid w:val="009C28EA"/>
    <w:rsid w:val="009C29C0"/>
    <w:rsid w:val="009C4797"/>
    <w:rsid w:val="009D0B10"/>
    <w:rsid w:val="009D125A"/>
    <w:rsid w:val="009D17E6"/>
    <w:rsid w:val="009D3DA2"/>
    <w:rsid w:val="009D54E0"/>
    <w:rsid w:val="009D602E"/>
    <w:rsid w:val="009E1838"/>
    <w:rsid w:val="009E798E"/>
    <w:rsid w:val="009F499A"/>
    <w:rsid w:val="00A06109"/>
    <w:rsid w:val="00A1167C"/>
    <w:rsid w:val="00A12E3E"/>
    <w:rsid w:val="00A13C05"/>
    <w:rsid w:val="00A158AA"/>
    <w:rsid w:val="00A21DA3"/>
    <w:rsid w:val="00A229E9"/>
    <w:rsid w:val="00A248E3"/>
    <w:rsid w:val="00A2691B"/>
    <w:rsid w:val="00A405F9"/>
    <w:rsid w:val="00A43ED3"/>
    <w:rsid w:val="00A56DCB"/>
    <w:rsid w:val="00A84408"/>
    <w:rsid w:val="00A940ED"/>
    <w:rsid w:val="00A96886"/>
    <w:rsid w:val="00AA0C92"/>
    <w:rsid w:val="00AA3087"/>
    <w:rsid w:val="00AC2323"/>
    <w:rsid w:val="00AC4229"/>
    <w:rsid w:val="00AC6B43"/>
    <w:rsid w:val="00AC75AB"/>
    <w:rsid w:val="00AD018F"/>
    <w:rsid w:val="00AD2D65"/>
    <w:rsid w:val="00AD6C05"/>
    <w:rsid w:val="00AE19C5"/>
    <w:rsid w:val="00AE2092"/>
    <w:rsid w:val="00AE37F1"/>
    <w:rsid w:val="00AE56BD"/>
    <w:rsid w:val="00AF0A2E"/>
    <w:rsid w:val="00B00503"/>
    <w:rsid w:val="00B04F92"/>
    <w:rsid w:val="00B10576"/>
    <w:rsid w:val="00B250D4"/>
    <w:rsid w:val="00B3250A"/>
    <w:rsid w:val="00B325B2"/>
    <w:rsid w:val="00B368FB"/>
    <w:rsid w:val="00B37A32"/>
    <w:rsid w:val="00B42271"/>
    <w:rsid w:val="00B51974"/>
    <w:rsid w:val="00B56730"/>
    <w:rsid w:val="00B63C89"/>
    <w:rsid w:val="00B653C6"/>
    <w:rsid w:val="00B6779C"/>
    <w:rsid w:val="00B7045C"/>
    <w:rsid w:val="00B7455E"/>
    <w:rsid w:val="00B8348D"/>
    <w:rsid w:val="00B86189"/>
    <w:rsid w:val="00B86CD9"/>
    <w:rsid w:val="00B93390"/>
    <w:rsid w:val="00B961C7"/>
    <w:rsid w:val="00BA2E02"/>
    <w:rsid w:val="00BA522D"/>
    <w:rsid w:val="00BB4CFD"/>
    <w:rsid w:val="00BC3782"/>
    <w:rsid w:val="00BC57B4"/>
    <w:rsid w:val="00BC5E4A"/>
    <w:rsid w:val="00BD2AA3"/>
    <w:rsid w:val="00BD6183"/>
    <w:rsid w:val="00BF1D53"/>
    <w:rsid w:val="00BF4EEF"/>
    <w:rsid w:val="00BF523A"/>
    <w:rsid w:val="00BF65E9"/>
    <w:rsid w:val="00C03191"/>
    <w:rsid w:val="00C034CF"/>
    <w:rsid w:val="00C05F01"/>
    <w:rsid w:val="00C069DE"/>
    <w:rsid w:val="00C07113"/>
    <w:rsid w:val="00C10A82"/>
    <w:rsid w:val="00C1363C"/>
    <w:rsid w:val="00C13F33"/>
    <w:rsid w:val="00C154C1"/>
    <w:rsid w:val="00C24A82"/>
    <w:rsid w:val="00C26CA2"/>
    <w:rsid w:val="00C2726A"/>
    <w:rsid w:val="00C44FF3"/>
    <w:rsid w:val="00C64ECA"/>
    <w:rsid w:val="00C658C0"/>
    <w:rsid w:val="00C70B53"/>
    <w:rsid w:val="00C71F5E"/>
    <w:rsid w:val="00C72A42"/>
    <w:rsid w:val="00C74532"/>
    <w:rsid w:val="00C7552C"/>
    <w:rsid w:val="00C7713F"/>
    <w:rsid w:val="00C77660"/>
    <w:rsid w:val="00C8503B"/>
    <w:rsid w:val="00C87521"/>
    <w:rsid w:val="00C92F61"/>
    <w:rsid w:val="00C9538C"/>
    <w:rsid w:val="00C95405"/>
    <w:rsid w:val="00CA3438"/>
    <w:rsid w:val="00CA53D9"/>
    <w:rsid w:val="00CB75B3"/>
    <w:rsid w:val="00CC11BC"/>
    <w:rsid w:val="00CC42D4"/>
    <w:rsid w:val="00CC5E0F"/>
    <w:rsid w:val="00CD3759"/>
    <w:rsid w:val="00CD5A93"/>
    <w:rsid w:val="00CD7433"/>
    <w:rsid w:val="00CE256B"/>
    <w:rsid w:val="00CE2D4B"/>
    <w:rsid w:val="00CE3340"/>
    <w:rsid w:val="00CF3FBE"/>
    <w:rsid w:val="00D0085D"/>
    <w:rsid w:val="00D0738B"/>
    <w:rsid w:val="00D07990"/>
    <w:rsid w:val="00D149B6"/>
    <w:rsid w:val="00D22AEC"/>
    <w:rsid w:val="00D23E7E"/>
    <w:rsid w:val="00D24E5F"/>
    <w:rsid w:val="00D26435"/>
    <w:rsid w:val="00D26F2F"/>
    <w:rsid w:val="00D275EF"/>
    <w:rsid w:val="00D30196"/>
    <w:rsid w:val="00D32BE6"/>
    <w:rsid w:val="00D34BFC"/>
    <w:rsid w:val="00D41EC2"/>
    <w:rsid w:val="00D4580A"/>
    <w:rsid w:val="00D514E1"/>
    <w:rsid w:val="00D51FBC"/>
    <w:rsid w:val="00D53C22"/>
    <w:rsid w:val="00D57310"/>
    <w:rsid w:val="00D576B9"/>
    <w:rsid w:val="00D57FA6"/>
    <w:rsid w:val="00D612DD"/>
    <w:rsid w:val="00D61486"/>
    <w:rsid w:val="00D61850"/>
    <w:rsid w:val="00D7349B"/>
    <w:rsid w:val="00D81FB3"/>
    <w:rsid w:val="00D8474C"/>
    <w:rsid w:val="00D9624F"/>
    <w:rsid w:val="00D97E27"/>
    <w:rsid w:val="00DA31B2"/>
    <w:rsid w:val="00DB157D"/>
    <w:rsid w:val="00DB1760"/>
    <w:rsid w:val="00DB6617"/>
    <w:rsid w:val="00DB767B"/>
    <w:rsid w:val="00DD70F5"/>
    <w:rsid w:val="00DE325C"/>
    <w:rsid w:val="00DE3B3F"/>
    <w:rsid w:val="00DF2736"/>
    <w:rsid w:val="00DF5303"/>
    <w:rsid w:val="00E05F51"/>
    <w:rsid w:val="00E07AB3"/>
    <w:rsid w:val="00E10786"/>
    <w:rsid w:val="00E15B60"/>
    <w:rsid w:val="00E23351"/>
    <w:rsid w:val="00E233B6"/>
    <w:rsid w:val="00E268AE"/>
    <w:rsid w:val="00E33C8F"/>
    <w:rsid w:val="00E3672B"/>
    <w:rsid w:val="00E42050"/>
    <w:rsid w:val="00E44B17"/>
    <w:rsid w:val="00E44EC8"/>
    <w:rsid w:val="00E45AF4"/>
    <w:rsid w:val="00E507CF"/>
    <w:rsid w:val="00E52E12"/>
    <w:rsid w:val="00E5343C"/>
    <w:rsid w:val="00E543A4"/>
    <w:rsid w:val="00E601A3"/>
    <w:rsid w:val="00E63514"/>
    <w:rsid w:val="00E64B88"/>
    <w:rsid w:val="00E71E19"/>
    <w:rsid w:val="00E94D88"/>
    <w:rsid w:val="00E97C3A"/>
    <w:rsid w:val="00EA31F0"/>
    <w:rsid w:val="00EA7201"/>
    <w:rsid w:val="00EB58FE"/>
    <w:rsid w:val="00EC232C"/>
    <w:rsid w:val="00EC4509"/>
    <w:rsid w:val="00EC6558"/>
    <w:rsid w:val="00ED0A1B"/>
    <w:rsid w:val="00EE2ECC"/>
    <w:rsid w:val="00EE4789"/>
    <w:rsid w:val="00EE4DFE"/>
    <w:rsid w:val="00EE6836"/>
    <w:rsid w:val="00EE6F46"/>
    <w:rsid w:val="00EF2DFF"/>
    <w:rsid w:val="00EF55AF"/>
    <w:rsid w:val="00F036EA"/>
    <w:rsid w:val="00F0378B"/>
    <w:rsid w:val="00F104FA"/>
    <w:rsid w:val="00F1173E"/>
    <w:rsid w:val="00F11D24"/>
    <w:rsid w:val="00F13B28"/>
    <w:rsid w:val="00F17793"/>
    <w:rsid w:val="00F1792E"/>
    <w:rsid w:val="00F30DDF"/>
    <w:rsid w:val="00F526F7"/>
    <w:rsid w:val="00F554AF"/>
    <w:rsid w:val="00F6107F"/>
    <w:rsid w:val="00F6193E"/>
    <w:rsid w:val="00F72853"/>
    <w:rsid w:val="00F84558"/>
    <w:rsid w:val="00F95B99"/>
    <w:rsid w:val="00FA677D"/>
    <w:rsid w:val="00FB237A"/>
    <w:rsid w:val="00FB2D30"/>
    <w:rsid w:val="00FB433A"/>
    <w:rsid w:val="00FB4D99"/>
    <w:rsid w:val="00FC196C"/>
    <w:rsid w:val="00FD2EEE"/>
    <w:rsid w:val="00FD41FD"/>
    <w:rsid w:val="00FD4296"/>
    <w:rsid w:val="00FE2284"/>
    <w:rsid w:val="00FF1CF1"/>
    <w:rsid w:val="00FF2F3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A98C"/>
  <w15:docId w15:val="{F61FB70D-60EB-4A19-AE6F-E7FFD7C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5E"/>
  </w:style>
  <w:style w:type="paragraph" w:styleId="Footer">
    <w:name w:val="footer"/>
    <w:basedOn w:val="Normal"/>
    <w:link w:val="Foot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E"/>
  </w:style>
  <w:style w:type="character" w:styleId="Hyperlink">
    <w:name w:val="Hyperlink"/>
    <w:basedOn w:val="DefaultParagraphFont"/>
    <w:uiPriority w:val="99"/>
    <w:unhideWhenUsed/>
    <w:rsid w:val="00B422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FD"/>
    <w:rPr>
      <w:rFonts w:ascii="Segoe UI" w:hAnsi="Segoe UI" w:cs="Segoe UI"/>
      <w:sz w:val="18"/>
      <w:szCs w:val="18"/>
    </w:rPr>
  </w:style>
  <w:style w:type="paragraph" w:customStyle="1" w:styleId="xp1">
    <w:name w:val="x_p1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87B64"/>
  </w:style>
  <w:style w:type="character" w:customStyle="1" w:styleId="apple-converted-space">
    <w:name w:val="apple-converted-space"/>
    <w:basedOn w:val="DefaultParagraphFont"/>
    <w:rsid w:val="00687B64"/>
  </w:style>
  <w:style w:type="character" w:customStyle="1" w:styleId="xapple-converted-space">
    <w:name w:val="x_apple-converted-space"/>
    <w:basedOn w:val="DefaultParagraphFont"/>
    <w:rsid w:val="00687B64"/>
  </w:style>
  <w:style w:type="character" w:customStyle="1" w:styleId="contextualextensionhighlight">
    <w:name w:val="contextualextensionhighlight"/>
    <w:basedOn w:val="DefaultParagraphFont"/>
    <w:rsid w:val="00687B64"/>
  </w:style>
  <w:style w:type="paragraph" w:customStyle="1" w:styleId="xp2">
    <w:name w:val="x_p2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D60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4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98CB7D67E4487D5B00996B295B0" ma:contentTypeVersion="13" ma:contentTypeDescription="Create a new document." ma:contentTypeScope="" ma:versionID="b883101d4194b9526160cbb27bfa8067">
  <xsd:schema xmlns:xsd="http://www.w3.org/2001/XMLSchema" xmlns:xs="http://www.w3.org/2001/XMLSchema" xmlns:p="http://schemas.microsoft.com/office/2006/metadata/properties" xmlns:ns3="c956738d-3c87-4529-96cb-5c1e0558d138" xmlns:ns4="2d97d58c-33cb-491e-82e9-6415acc8c938" targetNamespace="http://schemas.microsoft.com/office/2006/metadata/properties" ma:root="true" ma:fieldsID="866f92ba20f2a268c94f0b2a05172e9a" ns3:_="" ns4:_="">
    <xsd:import namespace="c956738d-3c87-4529-96cb-5c1e0558d138"/>
    <xsd:import namespace="2d97d58c-33cb-491e-82e9-6415acc8c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738d-3c87-4529-96cb-5c1e0558d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d58c-33cb-491e-82e9-6415acc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0D43-BB87-4B17-87B1-C0B480636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B4AF0-F3E2-469D-BA2F-588E90216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8CFDE-EFBE-4922-82C0-867ED305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738d-3c87-4529-96cb-5c1e0558d138"/>
    <ds:schemaRef ds:uri="2d97d58c-33cb-491e-82e9-6415acc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C673F-66C0-4CF2-AF63-3EBC4061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Beville</dc:creator>
  <cp:lastModifiedBy>Shelley Beville</cp:lastModifiedBy>
  <cp:revision>2</cp:revision>
  <cp:lastPrinted>2020-05-30T22:22:00Z</cp:lastPrinted>
  <dcterms:created xsi:type="dcterms:W3CDTF">2021-01-04T01:23:00Z</dcterms:created>
  <dcterms:modified xsi:type="dcterms:W3CDTF">2021-01-04T01:23:00Z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0x0101004FE6898CB7D67E4487D5B00996B295B0</vt:lpwstr>
  </property>
</Properties>
</file>