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348E85" w14:textId="77777777" w:rsidR="000D0718" w:rsidRDefault="000D0718" w:rsidP="000D0718">
      <w:pPr>
        <w:pStyle w:val="NormalWeb"/>
        <w:spacing w:before="0" w:beforeAutospacing="0" w:after="0" w:afterAutospacing="0"/>
        <w:jc w:val="center"/>
      </w:pPr>
      <w:r>
        <w:rPr>
          <w:rFonts w:ascii="Arial" w:hAnsi="Arial" w:cs="Arial"/>
          <w:b/>
          <w:bCs/>
          <w:color w:val="000000"/>
          <w:sz w:val="20"/>
          <w:szCs w:val="20"/>
        </w:rPr>
        <w:t>St. Marys River Management Committee</w:t>
      </w:r>
    </w:p>
    <w:p w14:paraId="644C8EB5" w14:textId="77777777" w:rsidR="000D0718" w:rsidRDefault="000D0718" w:rsidP="000D0718">
      <w:pPr>
        <w:pStyle w:val="NormalWeb"/>
        <w:spacing w:before="0" w:beforeAutospacing="0" w:after="0" w:afterAutospacing="0"/>
        <w:jc w:val="center"/>
      </w:pPr>
      <w:r>
        <w:rPr>
          <w:rFonts w:ascii="Arial" w:hAnsi="Arial" w:cs="Arial"/>
          <w:color w:val="000000"/>
          <w:sz w:val="20"/>
          <w:szCs w:val="20"/>
        </w:rPr>
        <w:t xml:space="preserve">  68 Kingsland Dr., Suite </w:t>
      </w:r>
      <w:proofErr w:type="gramStart"/>
      <w:r>
        <w:rPr>
          <w:rFonts w:ascii="Arial" w:hAnsi="Arial" w:cs="Arial"/>
          <w:color w:val="000000"/>
          <w:sz w:val="20"/>
          <w:szCs w:val="20"/>
        </w:rPr>
        <w:t>B  ATTN</w:t>
      </w:r>
      <w:proofErr w:type="gramEnd"/>
      <w:r>
        <w:rPr>
          <w:rFonts w:ascii="Arial" w:hAnsi="Arial" w:cs="Arial"/>
          <w:color w:val="000000"/>
          <w:sz w:val="20"/>
          <w:szCs w:val="20"/>
        </w:rPr>
        <w:t>: SMRMC</w:t>
      </w:r>
    </w:p>
    <w:p w14:paraId="680BA279" w14:textId="77777777" w:rsidR="000D0718" w:rsidRDefault="000D0718" w:rsidP="000D0718">
      <w:pPr>
        <w:pStyle w:val="NormalWeb"/>
        <w:spacing w:before="0" w:beforeAutospacing="0" w:after="0" w:afterAutospacing="0"/>
        <w:jc w:val="center"/>
      </w:pPr>
      <w:r>
        <w:rPr>
          <w:rFonts w:ascii="Arial" w:hAnsi="Arial" w:cs="Arial"/>
          <w:color w:val="000000"/>
          <w:sz w:val="20"/>
          <w:szCs w:val="20"/>
        </w:rPr>
        <w:t> Folkston, GA 31537-2872</w:t>
      </w:r>
    </w:p>
    <w:p w14:paraId="2164EB4D" w14:textId="77777777" w:rsidR="000D0718" w:rsidRDefault="000D0718" w:rsidP="000D0718"/>
    <w:p w14:paraId="37A3BFAA" w14:textId="77777777" w:rsidR="000D0718" w:rsidRDefault="000D0718" w:rsidP="000D0718">
      <w:pPr>
        <w:pStyle w:val="NormalWeb"/>
        <w:spacing w:before="0" w:beforeAutospacing="0" w:after="0" w:afterAutospacing="0"/>
        <w:jc w:val="center"/>
      </w:pPr>
      <w:r>
        <w:rPr>
          <w:rFonts w:ascii="Arial" w:hAnsi="Arial" w:cs="Arial"/>
          <w:b/>
          <w:bCs/>
          <w:color w:val="000000"/>
          <w:sz w:val="20"/>
          <w:szCs w:val="20"/>
        </w:rPr>
        <w:t>MINUTES OF MEETING</w:t>
      </w:r>
    </w:p>
    <w:p w14:paraId="1FFCBCAB" w14:textId="77777777" w:rsidR="000D0718" w:rsidRDefault="000D0718" w:rsidP="000D0718">
      <w:pPr>
        <w:pStyle w:val="NormalWeb"/>
        <w:spacing w:before="0" w:beforeAutospacing="0" w:after="0" w:afterAutospacing="0"/>
        <w:jc w:val="center"/>
      </w:pPr>
      <w:r>
        <w:rPr>
          <w:rFonts w:ascii="Arial" w:hAnsi="Arial" w:cs="Arial"/>
          <w:b/>
          <w:bCs/>
          <w:color w:val="000000"/>
          <w:sz w:val="20"/>
          <w:szCs w:val="20"/>
        </w:rPr>
        <w:t>Feb 1, 2021</w:t>
      </w:r>
    </w:p>
    <w:p w14:paraId="3DDEB2C7" w14:textId="77777777" w:rsidR="000D0718" w:rsidRDefault="000D0718" w:rsidP="000D0718"/>
    <w:p w14:paraId="237D6126" w14:textId="65344425" w:rsidR="000D0718" w:rsidRDefault="000D0718" w:rsidP="000D0718">
      <w:pPr>
        <w:pStyle w:val="NormalWeb"/>
        <w:spacing w:before="0" w:beforeAutospacing="0" w:after="0" w:afterAutospacing="0"/>
      </w:pPr>
      <w:r>
        <w:rPr>
          <w:rFonts w:ascii="Arial" w:hAnsi="Arial" w:cs="Arial"/>
          <w:color w:val="000000"/>
          <w:sz w:val="20"/>
          <w:szCs w:val="20"/>
        </w:rPr>
        <w:t>The St. Marys River Management Committee (SMRMC or committee) held its</w:t>
      </w:r>
      <w:r w:rsidR="001830AC">
        <w:rPr>
          <w:rFonts w:ascii="Arial" w:hAnsi="Arial" w:cs="Arial"/>
          <w:color w:val="000000"/>
          <w:sz w:val="20"/>
          <w:szCs w:val="20"/>
        </w:rPr>
        <w:t>’</w:t>
      </w:r>
      <w:r>
        <w:rPr>
          <w:rFonts w:ascii="Arial" w:hAnsi="Arial" w:cs="Arial"/>
          <w:color w:val="000000"/>
          <w:sz w:val="20"/>
          <w:szCs w:val="20"/>
        </w:rPr>
        <w:t xml:space="preserve"> noticed meeting on February 1, 2021, via a Microsoft TEAMS due to the COVID-19 pandemic. </w:t>
      </w:r>
    </w:p>
    <w:p w14:paraId="1C04B504" w14:textId="77777777" w:rsidR="000D0718" w:rsidRDefault="000D0718" w:rsidP="000D0718"/>
    <w:p w14:paraId="7BA1157E" w14:textId="77777777" w:rsidR="000D0718" w:rsidRDefault="000D0718" w:rsidP="000D0718">
      <w:pPr>
        <w:pStyle w:val="NormalWeb"/>
        <w:spacing w:before="0" w:beforeAutospacing="0" w:after="0" w:afterAutospacing="0"/>
      </w:pPr>
      <w:r>
        <w:rPr>
          <w:rFonts w:ascii="Arial" w:hAnsi="Arial" w:cs="Arial"/>
          <w:color w:val="000000"/>
          <w:sz w:val="20"/>
          <w:szCs w:val="20"/>
        </w:rPr>
        <w:t>Committee members in attendance by county: </w:t>
      </w:r>
    </w:p>
    <w:p w14:paraId="6DC28812" w14:textId="77777777" w:rsidR="000D0718" w:rsidRDefault="000D0718" w:rsidP="000D0718">
      <w:pPr>
        <w:pStyle w:val="NormalWeb"/>
        <w:spacing w:before="0" w:beforeAutospacing="0" w:after="0" w:afterAutospacing="0"/>
      </w:pPr>
      <w:r>
        <w:rPr>
          <w:rFonts w:ascii="Arial" w:hAnsi="Arial" w:cs="Arial"/>
          <w:b/>
          <w:bCs/>
          <w:color w:val="000000"/>
          <w:sz w:val="20"/>
          <w:szCs w:val="20"/>
        </w:rPr>
        <w:t xml:space="preserve">Baker –  </w:t>
      </w:r>
      <w:r>
        <w:rPr>
          <w:rFonts w:ascii="Arial" w:hAnsi="Arial" w:cs="Arial"/>
          <w:color w:val="000000"/>
          <w:sz w:val="20"/>
          <w:szCs w:val="20"/>
        </w:rPr>
        <w:t> Ed Barber</w:t>
      </w:r>
    </w:p>
    <w:p w14:paraId="5AEAF9C6" w14:textId="3D28E695" w:rsidR="000D0718" w:rsidRDefault="000D0718" w:rsidP="000D0718">
      <w:pPr>
        <w:pStyle w:val="NormalWeb"/>
        <w:spacing w:before="0" w:beforeAutospacing="0" w:after="0" w:afterAutospacing="0"/>
      </w:pPr>
      <w:r>
        <w:rPr>
          <w:rFonts w:ascii="Arial" w:hAnsi="Arial" w:cs="Arial"/>
          <w:b/>
          <w:bCs/>
          <w:color w:val="000000"/>
          <w:sz w:val="20"/>
          <w:szCs w:val="20"/>
        </w:rPr>
        <w:t>Camden</w:t>
      </w:r>
      <w:r>
        <w:rPr>
          <w:rFonts w:ascii="Arial" w:hAnsi="Arial" w:cs="Arial"/>
          <w:color w:val="000000"/>
          <w:sz w:val="20"/>
          <w:szCs w:val="20"/>
        </w:rPr>
        <w:t xml:space="preserve"> </w:t>
      </w:r>
      <w:r>
        <w:rPr>
          <w:rFonts w:ascii="Arial" w:hAnsi="Arial" w:cs="Arial"/>
          <w:b/>
          <w:bCs/>
          <w:color w:val="000000"/>
          <w:sz w:val="20"/>
          <w:szCs w:val="20"/>
        </w:rPr>
        <w:t xml:space="preserve">– </w:t>
      </w:r>
      <w:r>
        <w:rPr>
          <w:rFonts w:ascii="Arial" w:hAnsi="Arial" w:cs="Arial"/>
          <w:color w:val="000000"/>
          <w:sz w:val="20"/>
          <w:szCs w:val="20"/>
        </w:rPr>
        <w:t>Commissioner Ben Casey, John Myers,</w:t>
      </w:r>
      <w:r>
        <w:rPr>
          <w:rFonts w:ascii="Arial" w:hAnsi="Arial" w:cs="Arial"/>
          <w:b/>
          <w:bCs/>
          <w:color w:val="000000"/>
          <w:sz w:val="20"/>
          <w:szCs w:val="20"/>
        </w:rPr>
        <w:t xml:space="preserve"> </w:t>
      </w:r>
      <w:r>
        <w:rPr>
          <w:rFonts w:ascii="Arial" w:hAnsi="Arial" w:cs="Arial"/>
          <w:color w:val="000000"/>
          <w:sz w:val="20"/>
          <w:szCs w:val="20"/>
        </w:rPr>
        <w:t>Elizabeth King</w:t>
      </w:r>
      <w:r w:rsidR="002C06B4">
        <w:rPr>
          <w:rFonts w:ascii="Arial" w:hAnsi="Arial" w:cs="Arial"/>
          <w:color w:val="000000"/>
          <w:sz w:val="20"/>
          <w:szCs w:val="20"/>
        </w:rPr>
        <w:t xml:space="preserve">, Rick </w:t>
      </w:r>
      <w:r w:rsidR="00F51369">
        <w:rPr>
          <w:rFonts w:ascii="Arial" w:hAnsi="Arial" w:cs="Arial"/>
          <w:color w:val="000000"/>
          <w:sz w:val="20"/>
          <w:szCs w:val="20"/>
        </w:rPr>
        <w:t>Frey</w:t>
      </w:r>
    </w:p>
    <w:p w14:paraId="037CF5AD" w14:textId="77777777" w:rsidR="000D0718" w:rsidRDefault="000D0718" w:rsidP="000D0718">
      <w:pPr>
        <w:pStyle w:val="NormalWeb"/>
        <w:spacing w:before="0" w:beforeAutospacing="0" w:after="0" w:afterAutospacing="0"/>
      </w:pPr>
      <w:r>
        <w:rPr>
          <w:rFonts w:ascii="Arial" w:hAnsi="Arial" w:cs="Arial"/>
          <w:b/>
          <w:bCs/>
          <w:color w:val="000000"/>
          <w:sz w:val="20"/>
          <w:szCs w:val="20"/>
        </w:rPr>
        <w:t>Charlton</w:t>
      </w:r>
      <w:r>
        <w:rPr>
          <w:rFonts w:ascii="Arial" w:hAnsi="Arial" w:cs="Arial"/>
          <w:color w:val="000000"/>
          <w:sz w:val="20"/>
          <w:szCs w:val="20"/>
        </w:rPr>
        <w:t xml:space="preserve"> – Commissioner James Everett, Merrill Varn, Chip Campbell  </w:t>
      </w:r>
    </w:p>
    <w:p w14:paraId="6BE9B208" w14:textId="77777777" w:rsidR="000D0718" w:rsidRDefault="000D0718" w:rsidP="000D0718">
      <w:pPr>
        <w:pStyle w:val="NormalWeb"/>
        <w:spacing w:before="0" w:beforeAutospacing="0" w:after="0" w:afterAutospacing="0"/>
      </w:pPr>
      <w:r>
        <w:rPr>
          <w:rFonts w:ascii="Arial" w:hAnsi="Arial" w:cs="Arial"/>
          <w:b/>
          <w:bCs/>
          <w:color w:val="000000"/>
          <w:sz w:val="20"/>
          <w:szCs w:val="20"/>
        </w:rPr>
        <w:t>Nassau</w:t>
      </w:r>
      <w:r>
        <w:rPr>
          <w:rFonts w:ascii="Arial" w:hAnsi="Arial" w:cs="Arial"/>
          <w:color w:val="000000"/>
          <w:sz w:val="20"/>
          <w:szCs w:val="20"/>
        </w:rPr>
        <w:t xml:space="preserve"> </w:t>
      </w:r>
      <w:r>
        <w:rPr>
          <w:rFonts w:ascii="Arial" w:hAnsi="Arial" w:cs="Arial"/>
          <w:b/>
          <w:bCs/>
          <w:color w:val="000000"/>
          <w:sz w:val="20"/>
          <w:szCs w:val="20"/>
        </w:rPr>
        <w:t>–</w:t>
      </w:r>
      <w:r>
        <w:rPr>
          <w:rFonts w:ascii="Arial" w:hAnsi="Arial" w:cs="Arial"/>
          <w:color w:val="000000"/>
          <w:sz w:val="20"/>
          <w:szCs w:val="20"/>
        </w:rPr>
        <w:t xml:space="preserve">    Keith Tindall, Dean </w:t>
      </w:r>
      <w:proofErr w:type="spellStart"/>
      <w:r>
        <w:rPr>
          <w:rFonts w:ascii="Arial" w:hAnsi="Arial" w:cs="Arial"/>
          <w:color w:val="000000"/>
          <w:sz w:val="20"/>
          <w:szCs w:val="20"/>
        </w:rPr>
        <w:t>Woehrle</w:t>
      </w:r>
      <w:proofErr w:type="spellEnd"/>
    </w:p>
    <w:p w14:paraId="7F5FC1FB" w14:textId="77777777" w:rsidR="000D0718" w:rsidRDefault="000D0718" w:rsidP="000D0718">
      <w:pPr>
        <w:pStyle w:val="NormalWeb"/>
        <w:spacing w:before="0" w:beforeAutospacing="0" w:after="0" w:afterAutospacing="0"/>
      </w:pPr>
      <w:r>
        <w:rPr>
          <w:rFonts w:ascii="Arial" w:hAnsi="Arial" w:cs="Arial"/>
          <w:b/>
          <w:bCs/>
          <w:color w:val="000000"/>
          <w:sz w:val="20"/>
          <w:szCs w:val="20"/>
        </w:rPr>
        <w:t>Non-voting Members</w:t>
      </w:r>
      <w:r>
        <w:rPr>
          <w:rFonts w:ascii="Arial" w:hAnsi="Arial" w:cs="Arial"/>
          <w:color w:val="000000"/>
          <w:sz w:val="20"/>
          <w:szCs w:val="20"/>
        </w:rPr>
        <w:t xml:space="preserve"> </w:t>
      </w:r>
      <w:r>
        <w:rPr>
          <w:rFonts w:ascii="Arial" w:hAnsi="Arial" w:cs="Arial"/>
          <w:b/>
          <w:bCs/>
          <w:color w:val="000000"/>
          <w:sz w:val="20"/>
          <w:szCs w:val="20"/>
        </w:rPr>
        <w:t>–</w:t>
      </w:r>
      <w:r>
        <w:rPr>
          <w:rFonts w:ascii="Arial" w:hAnsi="Arial" w:cs="Arial"/>
          <w:color w:val="000000"/>
          <w:sz w:val="20"/>
          <w:szCs w:val="20"/>
        </w:rPr>
        <w:t xml:space="preserve"> Geoffrey Sample</w:t>
      </w:r>
    </w:p>
    <w:p w14:paraId="17A1BBBD" w14:textId="77777777" w:rsidR="000D0718" w:rsidRDefault="000D0718" w:rsidP="000D0718">
      <w:pPr>
        <w:pStyle w:val="NormalWeb"/>
        <w:spacing w:before="0" w:beforeAutospacing="0" w:after="0" w:afterAutospacing="0"/>
      </w:pPr>
      <w:r>
        <w:rPr>
          <w:rFonts w:ascii="Arial" w:hAnsi="Arial" w:cs="Arial"/>
          <w:b/>
          <w:bCs/>
          <w:color w:val="000000"/>
          <w:sz w:val="20"/>
          <w:szCs w:val="20"/>
        </w:rPr>
        <w:t>Others Present</w:t>
      </w:r>
      <w:r>
        <w:rPr>
          <w:rFonts w:ascii="Arial" w:hAnsi="Arial" w:cs="Arial"/>
          <w:color w:val="000000"/>
          <w:sz w:val="20"/>
          <w:szCs w:val="20"/>
        </w:rPr>
        <w:t xml:space="preserve"> – Shelley Beville, Raquel Oliva, Grace Anne Ingham, Katherine </w:t>
      </w:r>
      <w:proofErr w:type="spellStart"/>
      <w:r>
        <w:rPr>
          <w:rFonts w:ascii="Arial" w:hAnsi="Arial" w:cs="Arial"/>
          <w:color w:val="000000"/>
          <w:sz w:val="20"/>
          <w:szCs w:val="20"/>
        </w:rPr>
        <w:t>Fredrica</w:t>
      </w:r>
      <w:proofErr w:type="spellEnd"/>
      <w:r>
        <w:rPr>
          <w:rFonts w:ascii="Arial" w:hAnsi="Arial" w:cs="Arial"/>
          <w:color w:val="000000"/>
          <w:sz w:val="20"/>
          <w:szCs w:val="20"/>
        </w:rPr>
        <w:t xml:space="preserve"> Christie</w:t>
      </w:r>
    </w:p>
    <w:p w14:paraId="32ABF763" w14:textId="77777777" w:rsidR="000D0718" w:rsidRDefault="000D0718" w:rsidP="000D0718"/>
    <w:p w14:paraId="0A3E4D83" w14:textId="77777777" w:rsidR="000D0718" w:rsidRDefault="000D0718" w:rsidP="000D0718">
      <w:pPr>
        <w:pStyle w:val="NormalWeb"/>
        <w:spacing w:before="0" w:beforeAutospacing="0" w:after="0" w:afterAutospacing="0"/>
      </w:pPr>
      <w:r>
        <w:rPr>
          <w:rFonts w:ascii="Arial" w:hAnsi="Arial" w:cs="Arial"/>
          <w:color w:val="000000"/>
          <w:sz w:val="20"/>
          <w:szCs w:val="20"/>
        </w:rPr>
        <w:t>A quorum was present. </w:t>
      </w:r>
    </w:p>
    <w:p w14:paraId="3DD6C35E" w14:textId="77777777" w:rsidR="000D0718" w:rsidRDefault="000D0718" w:rsidP="000D0718">
      <w:pPr>
        <w:pStyle w:val="NormalWeb"/>
        <w:spacing w:before="0" w:beforeAutospacing="0" w:after="0" w:afterAutospacing="0"/>
      </w:pPr>
      <w:r>
        <w:rPr>
          <w:rFonts w:ascii="Arial" w:hAnsi="Arial" w:cs="Arial"/>
          <w:b/>
          <w:bCs/>
          <w:color w:val="000000"/>
          <w:sz w:val="20"/>
          <w:szCs w:val="20"/>
          <w:u w:val="single"/>
        </w:rPr>
        <w:t>Presentation</w:t>
      </w:r>
    </w:p>
    <w:p w14:paraId="7311C257" w14:textId="77777777" w:rsidR="000D0718" w:rsidRDefault="000D0718" w:rsidP="000D0718">
      <w:pPr>
        <w:pStyle w:val="NormalWeb"/>
        <w:spacing w:before="0" w:beforeAutospacing="0" w:after="0" w:afterAutospacing="0"/>
      </w:pPr>
      <w:r>
        <w:rPr>
          <w:rFonts w:ascii="Arial" w:hAnsi="Arial" w:cs="Arial"/>
          <w:color w:val="000000"/>
          <w:sz w:val="20"/>
          <w:szCs w:val="20"/>
        </w:rPr>
        <w:t>Raquel Olivia and Grace Anne Ingham, the UGA Geography students who built the interactive GIS map, </w:t>
      </w:r>
    </w:p>
    <w:p w14:paraId="0B59719B" w14:textId="0EDD2C04" w:rsidR="000D0718" w:rsidRDefault="000D0718" w:rsidP="000D0718">
      <w:pPr>
        <w:pStyle w:val="NormalWeb"/>
        <w:spacing w:before="0" w:beforeAutospacing="0" w:after="0" w:afterAutospacing="0"/>
      </w:pPr>
      <w:r>
        <w:rPr>
          <w:rFonts w:ascii="Arial" w:hAnsi="Arial" w:cs="Arial"/>
          <w:color w:val="000000"/>
          <w:sz w:val="20"/>
          <w:szCs w:val="20"/>
        </w:rPr>
        <w:t xml:space="preserve">presented a </w:t>
      </w:r>
      <w:proofErr w:type="gramStart"/>
      <w:r>
        <w:rPr>
          <w:rFonts w:ascii="Arial" w:hAnsi="Arial" w:cs="Arial"/>
          <w:color w:val="000000"/>
          <w:sz w:val="20"/>
          <w:szCs w:val="20"/>
        </w:rPr>
        <w:t>step by step</w:t>
      </w:r>
      <w:proofErr w:type="gramEnd"/>
      <w:r>
        <w:rPr>
          <w:rFonts w:ascii="Arial" w:hAnsi="Arial" w:cs="Arial"/>
          <w:color w:val="000000"/>
          <w:sz w:val="20"/>
          <w:szCs w:val="20"/>
        </w:rPr>
        <w:t xml:space="preserve"> instructional program on using the mapping tool.  A </w:t>
      </w:r>
      <w:r w:rsidR="007C0A9C">
        <w:rPr>
          <w:rFonts w:ascii="Arial" w:hAnsi="Arial" w:cs="Arial"/>
          <w:color w:val="000000"/>
          <w:sz w:val="20"/>
          <w:szCs w:val="20"/>
        </w:rPr>
        <w:t>YouTube</w:t>
      </w:r>
      <w:r>
        <w:rPr>
          <w:rFonts w:ascii="Arial" w:hAnsi="Arial" w:cs="Arial"/>
          <w:color w:val="000000"/>
          <w:sz w:val="20"/>
          <w:szCs w:val="20"/>
        </w:rPr>
        <w:t xml:space="preserve"> tutorial videoed by the students is available at </w:t>
      </w:r>
      <w:hyperlink r:id="rId11" w:history="1">
        <w:r>
          <w:rPr>
            <w:rStyle w:val="Hyperlink"/>
            <w:rFonts w:ascii="Arial" w:hAnsi="Arial" w:cs="Arial"/>
            <w:color w:val="1155CC"/>
            <w:sz w:val="20"/>
            <w:szCs w:val="20"/>
          </w:rPr>
          <w:t>https://www.youtube.com/watch?v=8lRFrbLKhaA&amp;feature=youtu.be</w:t>
        </w:r>
      </w:hyperlink>
    </w:p>
    <w:p w14:paraId="0167ED4D" w14:textId="77777777" w:rsidR="000D0718" w:rsidRDefault="000D0718" w:rsidP="000D0718">
      <w:pPr>
        <w:pStyle w:val="NormalWeb"/>
        <w:spacing w:before="0" w:beforeAutospacing="0" w:after="0" w:afterAutospacing="0"/>
      </w:pPr>
      <w:r>
        <w:rPr>
          <w:rFonts w:ascii="Arial" w:hAnsi="Arial" w:cs="Arial"/>
          <w:color w:val="000000"/>
          <w:sz w:val="20"/>
          <w:szCs w:val="20"/>
        </w:rPr>
        <w:t>The map will be used by the upcoming UGA Environmental Law Practicum Class, the Committee, the Riverkeeper, the four counties and their cities, and the public.</w:t>
      </w:r>
    </w:p>
    <w:p w14:paraId="0B0759F9" w14:textId="77777777" w:rsidR="000D0718" w:rsidRDefault="000D0718" w:rsidP="000D0718"/>
    <w:p w14:paraId="34136560" w14:textId="77777777" w:rsidR="000D0718" w:rsidRDefault="000D0718" w:rsidP="000D0718">
      <w:pPr>
        <w:pStyle w:val="NormalWeb"/>
        <w:spacing w:before="0" w:beforeAutospacing="0" w:after="0" w:afterAutospacing="0"/>
      </w:pPr>
      <w:r>
        <w:rPr>
          <w:rFonts w:ascii="Arial" w:hAnsi="Arial" w:cs="Arial"/>
          <w:b/>
          <w:bCs/>
          <w:color w:val="000000"/>
          <w:sz w:val="20"/>
          <w:szCs w:val="20"/>
          <w:u w:val="single"/>
        </w:rPr>
        <w:t>Call to Order and Housekeeping</w:t>
      </w:r>
    </w:p>
    <w:p w14:paraId="6724D087" w14:textId="77777777" w:rsidR="000D0718" w:rsidRDefault="000D0718" w:rsidP="000D0718">
      <w:pPr>
        <w:pStyle w:val="NormalWeb"/>
        <w:spacing w:before="0" w:beforeAutospacing="0" w:after="0" w:afterAutospacing="0"/>
      </w:pPr>
      <w:r>
        <w:rPr>
          <w:rFonts w:ascii="Arial" w:hAnsi="Arial" w:cs="Arial"/>
          <w:color w:val="000000"/>
          <w:sz w:val="20"/>
          <w:szCs w:val="20"/>
        </w:rPr>
        <w:t xml:space="preserve">The meeting was called to order at 7:39pm.  The February agenda and January minutes were approved as amended.   The treasurer delivered the report and said that a refund from a 2010 room rental deposit had brought to light that checks 201-250 had been duplicated but that </w:t>
      </w:r>
      <w:proofErr w:type="gramStart"/>
      <w:r>
        <w:rPr>
          <w:rFonts w:ascii="Arial" w:hAnsi="Arial" w:cs="Arial"/>
          <w:color w:val="000000"/>
          <w:sz w:val="20"/>
          <w:szCs w:val="20"/>
        </w:rPr>
        <w:t>all of</w:t>
      </w:r>
      <w:proofErr w:type="gramEnd"/>
      <w:r>
        <w:rPr>
          <w:rFonts w:ascii="Arial" w:hAnsi="Arial" w:cs="Arial"/>
          <w:color w:val="000000"/>
          <w:sz w:val="20"/>
          <w:szCs w:val="20"/>
        </w:rPr>
        <w:t xml:space="preserve"> the old check books had been discarded in 2015 and only the new books were currently in use. It was taken as a point of record. The application for an EIN for the committee is underway and will be followed up on by the treasurer.</w:t>
      </w:r>
    </w:p>
    <w:p w14:paraId="0A60B987" w14:textId="77777777" w:rsidR="000D0718" w:rsidRDefault="000D0718" w:rsidP="000D0718"/>
    <w:p w14:paraId="3BBA302F" w14:textId="77777777" w:rsidR="000D0718" w:rsidRDefault="000D0718" w:rsidP="000D0718">
      <w:pPr>
        <w:pStyle w:val="NormalWeb"/>
        <w:spacing w:before="0" w:beforeAutospacing="0" w:after="0" w:afterAutospacing="0"/>
      </w:pPr>
      <w:r>
        <w:rPr>
          <w:rFonts w:ascii="Arial" w:hAnsi="Arial" w:cs="Arial"/>
          <w:b/>
          <w:bCs/>
          <w:color w:val="000000"/>
          <w:sz w:val="20"/>
          <w:szCs w:val="20"/>
          <w:u w:val="single"/>
        </w:rPr>
        <w:t>Old Business</w:t>
      </w:r>
    </w:p>
    <w:p w14:paraId="70D74121" w14:textId="77777777" w:rsidR="000D0718" w:rsidRDefault="000D0718" w:rsidP="000D0718">
      <w:pPr>
        <w:pStyle w:val="NormalWeb"/>
        <w:spacing w:before="0" w:beforeAutospacing="0" w:after="0" w:afterAutospacing="0"/>
      </w:pPr>
      <w:r>
        <w:rPr>
          <w:rFonts w:ascii="Arial" w:hAnsi="Arial" w:cs="Arial"/>
          <w:b/>
          <w:bCs/>
          <w:i/>
          <w:iCs/>
          <w:color w:val="000000"/>
          <w:sz w:val="20"/>
          <w:szCs w:val="20"/>
        </w:rPr>
        <w:t>Land Use (including public access)</w:t>
      </w:r>
      <w:r>
        <w:rPr>
          <w:rFonts w:ascii="Arial" w:hAnsi="Arial" w:cs="Arial"/>
          <w:color w:val="000000"/>
          <w:sz w:val="20"/>
          <w:szCs w:val="20"/>
        </w:rPr>
        <w:t> </w:t>
      </w:r>
    </w:p>
    <w:p w14:paraId="0CEA88D3" w14:textId="77777777" w:rsidR="000D0718" w:rsidRDefault="000D0718" w:rsidP="000D0718">
      <w:pPr>
        <w:pStyle w:val="NormalWeb"/>
        <w:spacing w:before="0" w:beforeAutospacing="0" w:after="0" w:afterAutospacing="0"/>
      </w:pPr>
      <w:r>
        <w:rPr>
          <w:rFonts w:ascii="Arial" w:hAnsi="Arial" w:cs="Arial"/>
          <w:color w:val="000000"/>
          <w:sz w:val="20"/>
          <w:szCs w:val="20"/>
        </w:rPr>
        <w:t>No update.</w:t>
      </w:r>
    </w:p>
    <w:p w14:paraId="1C8FC79E" w14:textId="77777777" w:rsidR="000D0718" w:rsidRDefault="000D0718" w:rsidP="000D0718">
      <w:pPr>
        <w:pStyle w:val="NormalWeb"/>
        <w:spacing w:before="0" w:beforeAutospacing="0" w:after="0" w:afterAutospacing="0"/>
      </w:pPr>
      <w:r>
        <w:rPr>
          <w:rFonts w:ascii="Arial" w:hAnsi="Arial" w:cs="Arial"/>
          <w:b/>
          <w:bCs/>
          <w:i/>
          <w:iCs/>
          <w:color w:val="000000"/>
          <w:sz w:val="20"/>
          <w:szCs w:val="20"/>
        </w:rPr>
        <w:t>Water Quality</w:t>
      </w:r>
    </w:p>
    <w:p w14:paraId="52E9BE61" w14:textId="77777777" w:rsidR="000D0718" w:rsidRDefault="000D0718" w:rsidP="000D0718">
      <w:pPr>
        <w:pStyle w:val="NormalWeb"/>
        <w:spacing w:before="0" w:beforeAutospacing="0" w:after="0" w:afterAutospacing="0"/>
      </w:pPr>
      <w:proofErr w:type="spellStart"/>
      <w:r>
        <w:rPr>
          <w:rFonts w:ascii="Arial" w:hAnsi="Arial" w:cs="Arial"/>
          <w:b/>
          <w:bCs/>
          <w:color w:val="000000"/>
          <w:sz w:val="20"/>
          <w:szCs w:val="20"/>
        </w:rPr>
        <w:t>Horsepen</w:t>
      </w:r>
      <w:proofErr w:type="spellEnd"/>
      <w:r>
        <w:rPr>
          <w:rFonts w:ascii="Arial" w:hAnsi="Arial" w:cs="Arial"/>
          <w:b/>
          <w:bCs/>
          <w:color w:val="000000"/>
          <w:sz w:val="20"/>
          <w:szCs w:val="20"/>
        </w:rPr>
        <w:t>/Temple Creek 319</w:t>
      </w:r>
      <w:r>
        <w:rPr>
          <w:rFonts w:ascii="Arial" w:hAnsi="Arial" w:cs="Arial"/>
          <w:color w:val="000000"/>
          <w:sz w:val="20"/>
          <w:szCs w:val="20"/>
        </w:rPr>
        <w:t xml:space="preserve"> Septic Project (Phase 3)- The phase 3 grant project is in the inspection phase. </w:t>
      </w:r>
    </w:p>
    <w:p w14:paraId="6C39821A" w14:textId="77777777" w:rsidR="000D0718" w:rsidRDefault="000D0718" w:rsidP="000D0718">
      <w:pPr>
        <w:pStyle w:val="NormalWeb"/>
        <w:spacing w:before="0" w:beforeAutospacing="0" w:after="0" w:afterAutospacing="0"/>
      </w:pPr>
      <w:r>
        <w:rPr>
          <w:rFonts w:ascii="Arial" w:hAnsi="Arial" w:cs="Arial"/>
          <w:b/>
          <w:bCs/>
          <w:color w:val="000000"/>
          <w:sz w:val="20"/>
          <w:szCs w:val="20"/>
        </w:rPr>
        <w:t>Spanish Creek Nine Point CIG Project</w:t>
      </w:r>
      <w:r>
        <w:rPr>
          <w:rFonts w:ascii="Arial" w:hAnsi="Arial" w:cs="Arial"/>
          <w:color w:val="000000"/>
          <w:sz w:val="20"/>
          <w:szCs w:val="20"/>
        </w:rPr>
        <w:t>- At a January 12</w:t>
      </w:r>
      <w:r>
        <w:rPr>
          <w:rFonts w:ascii="Arial" w:hAnsi="Arial" w:cs="Arial"/>
          <w:color w:val="000000"/>
          <w:sz w:val="12"/>
          <w:szCs w:val="12"/>
          <w:vertAlign w:val="superscript"/>
        </w:rPr>
        <w:t>th</w:t>
      </w:r>
      <w:r>
        <w:rPr>
          <w:rFonts w:ascii="Arial" w:hAnsi="Arial" w:cs="Arial"/>
          <w:color w:val="000000"/>
          <w:sz w:val="20"/>
          <w:szCs w:val="20"/>
        </w:rPr>
        <w:t xml:space="preserve"> meeting, Rob Brown presented the Draft Watershed Management Plan.  Additional eDNA kits were ordered and samples taken at the five branches. The results showed little to no human contamination and no contamination from other </w:t>
      </w:r>
      <w:proofErr w:type="spellStart"/>
      <w:proofErr w:type="gramStart"/>
      <w:r>
        <w:rPr>
          <w:rFonts w:ascii="Arial" w:hAnsi="Arial" w:cs="Arial"/>
          <w:color w:val="000000"/>
          <w:sz w:val="20"/>
          <w:szCs w:val="20"/>
        </w:rPr>
        <w:t>species.The</w:t>
      </w:r>
      <w:proofErr w:type="spellEnd"/>
      <w:proofErr w:type="gramEnd"/>
      <w:r>
        <w:rPr>
          <w:rFonts w:ascii="Arial" w:hAnsi="Arial" w:cs="Arial"/>
          <w:color w:val="000000"/>
          <w:sz w:val="20"/>
          <w:szCs w:val="20"/>
        </w:rPr>
        <w:t xml:space="preserve"> advisory committee will recommend another CIG with more intensive eDNA sampling to try to narrow in on the source of bacteria.  </w:t>
      </w:r>
    </w:p>
    <w:p w14:paraId="75410ABD" w14:textId="77777777" w:rsidR="000D0718" w:rsidRDefault="000D0718" w:rsidP="000D0718">
      <w:pPr>
        <w:pStyle w:val="NormalWeb"/>
        <w:spacing w:before="0" w:beforeAutospacing="0" w:after="0" w:afterAutospacing="0"/>
      </w:pPr>
      <w:r>
        <w:rPr>
          <w:rFonts w:ascii="Arial" w:hAnsi="Arial" w:cs="Arial"/>
          <w:b/>
          <w:bCs/>
          <w:color w:val="000000"/>
          <w:sz w:val="20"/>
          <w:szCs w:val="20"/>
        </w:rPr>
        <w:t>NPDES permits</w:t>
      </w:r>
      <w:r>
        <w:rPr>
          <w:rFonts w:ascii="Arial" w:hAnsi="Arial" w:cs="Arial"/>
          <w:color w:val="000000"/>
          <w:sz w:val="20"/>
          <w:szCs w:val="20"/>
        </w:rPr>
        <w:t>- There were no permit renewals or applications in the St. Marys river basin.</w:t>
      </w:r>
    </w:p>
    <w:p w14:paraId="0BF59B02" w14:textId="77777777" w:rsidR="007C0A9C" w:rsidRDefault="007C0A9C" w:rsidP="000D0718">
      <w:pPr>
        <w:pStyle w:val="NormalWeb"/>
        <w:spacing w:before="0" w:beforeAutospacing="0" w:after="0" w:afterAutospacing="0"/>
        <w:rPr>
          <w:rFonts w:ascii="Arial" w:hAnsi="Arial" w:cs="Arial"/>
          <w:b/>
          <w:bCs/>
          <w:i/>
          <w:iCs/>
          <w:color w:val="000000"/>
          <w:sz w:val="20"/>
          <w:szCs w:val="20"/>
        </w:rPr>
      </w:pPr>
    </w:p>
    <w:p w14:paraId="26708CCB" w14:textId="70F8983F" w:rsidR="000D0718" w:rsidRDefault="000D0718" w:rsidP="000D0718">
      <w:pPr>
        <w:pStyle w:val="NormalWeb"/>
        <w:spacing w:before="0" w:beforeAutospacing="0" w:after="0" w:afterAutospacing="0"/>
      </w:pPr>
      <w:r>
        <w:rPr>
          <w:rFonts w:ascii="Arial" w:hAnsi="Arial" w:cs="Arial"/>
          <w:b/>
          <w:bCs/>
          <w:i/>
          <w:iCs/>
          <w:color w:val="000000"/>
          <w:sz w:val="20"/>
          <w:szCs w:val="20"/>
        </w:rPr>
        <w:t>Water Quantity (Flooding and Water Removal)</w:t>
      </w:r>
    </w:p>
    <w:p w14:paraId="46D60124" w14:textId="77777777" w:rsidR="000D0718" w:rsidRDefault="000D0718" w:rsidP="000D0718">
      <w:pPr>
        <w:pStyle w:val="NormalWeb"/>
        <w:spacing w:before="0" w:beforeAutospacing="0" w:after="0" w:afterAutospacing="0"/>
      </w:pPr>
      <w:r>
        <w:rPr>
          <w:rFonts w:ascii="Arial" w:hAnsi="Arial" w:cs="Arial"/>
          <w:b/>
          <w:bCs/>
          <w:color w:val="000000"/>
          <w:sz w:val="20"/>
          <w:szCs w:val="20"/>
        </w:rPr>
        <w:t>Four County Stormwater Management</w:t>
      </w:r>
      <w:r>
        <w:rPr>
          <w:rFonts w:ascii="Arial" w:hAnsi="Arial" w:cs="Arial"/>
          <w:color w:val="000000"/>
          <w:sz w:val="20"/>
          <w:szCs w:val="20"/>
        </w:rPr>
        <w:t xml:space="preserve"> –    Nassau County has begun studying the revision of </w:t>
      </w:r>
      <w:proofErr w:type="gramStart"/>
      <w:r>
        <w:rPr>
          <w:rFonts w:ascii="Arial" w:hAnsi="Arial" w:cs="Arial"/>
          <w:color w:val="000000"/>
          <w:sz w:val="20"/>
          <w:szCs w:val="20"/>
        </w:rPr>
        <w:t>their  Ordinance</w:t>
      </w:r>
      <w:proofErr w:type="gramEnd"/>
      <w:r>
        <w:rPr>
          <w:rFonts w:ascii="Arial" w:hAnsi="Arial" w:cs="Arial"/>
          <w:color w:val="000000"/>
          <w:sz w:val="20"/>
          <w:szCs w:val="20"/>
        </w:rPr>
        <w:t xml:space="preserve"> 99-17 (Roadway and Drainage Standards) to quantify the “no adverse impacts” to </w:t>
      </w:r>
      <w:r>
        <w:rPr>
          <w:rFonts w:ascii="Arial" w:hAnsi="Arial" w:cs="Arial"/>
          <w:color w:val="000000"/>
          <w:sz w:val="20"/>
          <w:szCs w:val="20"/>
        </w:rPr>
        <w:lastRenderedPageBreak/>
        <w:t>downstream properties statement. Merrill asked them to consider adding metrics for water quality, including bacteria. </w:t>
      </w:r>
    </w:p>
    <w:p w14:paraId="02918EFF" w14:textId="77777777" w:rsidR="000D0718" w:rsidRDefault="000D0718" w:rsidP="000D0718">
      <w:pPr>
        <w:pStyle w:val="NormalWeb"/>
        <w:spacing w:before="0" w:beforeAutospacing="0" w:after="0" w:afterAutospacing="0"/>
      </w:pPr>
      <w:r>
        <w:rPr>
          <w:rFonts w:ascii="Arial" w:hAnsi="Arial" w:cs="Arial"/>
          <w:b/>
          <w:bCs/>
          <w:i/>
          <w:iCs/>
          <w:color w:val="000000"/>
          <w:sz w:val="20"/>
          <w:szCs w:val="20"/>
        </w:rPr>
        <w:t>Federal, State and Local Regulations and County Comprehensive Plans</w:t>
      </w:r>
    </w:p>
    <w:p w14:paraId="25276BBC" w14:textId="77777777" w:rsidR="000D0718" w:rsidRDefault="000D0718" w:rsidP="000D0718">
      <w:pPr>
        <w:pStyle w:val="NormalWeb"/>
        <w:spacing w:before="0" w:beforeAutospacing="0" w:after="0" w:afterAutospacing="0"/>
      </w:pPr>
      <w:r>
        <w:rPr>
          <w:rFonts w:ascii="Arial" w:hAnsi="Arial" w:cs="Arial"/>
          <w:color w:val="000000"/>
          <w:sz w:val="20"/>
          <w:szCs w:val="20"/>
        </w:rPr>
        <w:t>Update on No-Wake Zone Signage Nassau County- Keith is still working on this. </w:t>
      </w:r>
    </w:p>
    <w:p w14:paraId="745CCD62" w14:textId="77777777" w:rsidR="000D0718" w:rsidRDefault="000D0718" w:rsidP="000D0718"/>
    <w:p w14:paraId="27402163" w14:textId="77777777" w:rsidR="000D0718" w:rsidRDefault="000D0718" w:rsidP="000D0718">
      <w:pPr>
        <w:pStyle w:val="NormalWeb"/>
        <w:spacing w:before="0" w:beforeAutospacing="0" w:after="0" w:afterAutospacing="0"/>
      </w:pPr>
      <w:r>
        <w:rPr>
          <w:rFonts w:ascii="Arial" w:hAnsi="Arial" w:cs="Arial"/>
          <w:b/>
          <w:bCs/>
          <w:color w:val="000000"/>
          <w:sz w:val="20"/>
          <w:szCs w:val="20"/>
          <w:u w:val="single"/>
        </w:rPr>
        <w:t>New Business</w:t>
      </w:r>
    </w:p>
    <w:p w14:paraId="624DA54F" w14:textId="77777777" w:rsidR="000D0718" w:rsidRDefault="000D0718" w:rsidP="000D0718">
      <w:pPr>
        <w:pStyle w:val="NormalWeb"/>
        <w:spacing w:before="0" w:beforeAutospacing="0" w:after="0" w:afterAutospacing="0"/>
      </w:pPr>
      <w:r w:rsidRPr="001830AC">
        <w:rPr>
          <w:rFonts w:ascii="Arial" w:hAnsi="Arial" w:cs="Arial"/>
          <w:b/>
          <w:bCs/>
          <w:i/>
          <w:iCs/>
          <w:color w:val="2D2D2D"/>
          <w:sz w:val="20"/>
          <w:szCs w:val="20"/>
        </w:rPr>
        <w:t>Annual Reports to Boards of Commissioners</w:t>
      </w:r>
      <w:r w:rsidRPr="001830AC">
        <w:rPr>
          <w:rFonts w:ascii="Arial" w:hAnsi="Arial" w:cs="Arial"/>
          <w:i/>
          <w:iCs/>
          <w:color w:val="2D2D2D"/>
          <w:sz w:val="20"/>
          <w:szCs w:val="20"/>
        </w:rPr>
        <w:t>-</w:t>
      </w:r>
      <w:r>
        <w:rPr>
          <w:rFonts w:ascii="Arial" w:hAnsi="Arial" w:cs="Arial"/>
          <w:color w:val="2D2D2D"/>
          <w:sz w:val="20"/>
          <w:szCs w:val="20"/>
        </w:rPr>
        <w:t xml:space="preserve"> The Annual Report needs to be presented to the County Board of Commissioners for each county.  Merrill and Chip will present Charlton County on February 4. John will get it on the Camden County agenda for February 16</w:t>
      </w:r>
      <w:proofErr w:type="gramStart"/>
      <w:r>
        <w:rPr>
          <w:rFonts w:ascii="Arial" w:hAnsi="Arial" w:cs="Arial"/>
          <w:color w:val="2D2D2D"/>
          <w:sz w:val="12"/>
          <w:szCs w:val="12"/>
          <w:vertAlign w:val="superscript"/>
        </w:rPr>
        <w:t>th</w:t>
      </w:r>
      <w:r>
        <w:rPr>
          <w:rFonts w:ascii="Arial" w:hAnsi="Arial" w:cs="Arial"/>
          <w:color w:val="2D2D2D"/>
          <w:sz w:val="20"/>
          <w:szCs w:val="20"/>
        </w:rPr>
        <w:t xml:space="preserve"> .</w:t>
      </w:r>
      <w:proofErr w:type="gramEnd"/>
      <w:r>
        <w:rPr>
          <w:rFonts w:ascii="Arial" w:hAnsi="Arial" w:cs="Arial"/>
          <w:color w:val="2D2D2D"/>
          <w:sz w:val="20"/>
          <w:szCs w:val="20"/>
        </w:rPr>
        <w:t xml:space="preserve"> Dean will </w:t>
      </w:r>
      <w:proofErr w:type="gramStart"/>
      <w:r>
        <w:rPr>
          <w:rFonts w:ascii="Arial" w:hAnsi="Arial" w:cs="Arial"/>
          <w:color w:val="2D2D2D"/>
          <w:sz w:val="20"/>
          <w:szCs w:val="20"/>
        </w:rPr>
        <w:t>look into</w:t>
      </w:r>
      <w:proofErr w:type="gramEnd"/>
      <w:r>
        <w:rPr>
          <w:rFonts w:ascii="Arial" w:hAnsi="Arial" w:cs="Arial"/>
          <w:color w:val="2D2D2D"/>
          <w:sz w:val="20"/>
          <w:szCs w:val="20"/>
        </w:rPr>
        <w:t xml:space="preserve"> the Nassau County Board dates and will present.  Ed will get it on the agenda for Baker County once it is safe for him to present given current COVID restrictions.</w:t>
      </w:r>
    </w:p>
    <w:p w14:paraId="57CBB970" w14:textId="77777777" w:rsidR="000D0718" w:rsidRDefault="000D0718" w:rsidP="000D0718">
      <w:pPr>
        <w:pStyle w:val="NormalWeb"/>
        <w:spacing w:before="0" w:beforeAutospacing="0" w:after="0" w:afterAutospacing="0"/>
      </w:pPr>
      <w:r w:rsidRPr="001830AC">
        <w:rPr>
          <w:rFonts w:ascii="Arial" w:hAnsi="Arial" w:cs="Arial"/>
          <w:b/>
          <w:bCs/>
          <w:i/>
          <w:iCs/>
          <w:color w:val="000000"/>
          <w:sz w:val="20"/>
          <w:szCs w:val="20"/>
        </w:rPr>
        <w:t>Governing Documents</w:t>
      </w:r>
      <w:r w:rsidRPr="001830AC">
        <w:rPr>
          <w:rFonts w:ascii="Arial" w:hAnsi="Arial" w:cs="Arial"/>
          <w:i/>
          <w:iCs/>
          <w:color w:val="000000"/>
          <w:sz w:val="20"/>
          <w:szCs w:val="20"/>
        </w:rPr>
        <w:t>-</w:t>
      </w:r>
      <w:r>
        <w:rPr>
          <w:rFonts w:ascii="Arial" w:hAnsi="Arial" w:cs="Arial"/>
          <w:color w:val="000000"/>
          <w:sz w:val="20"/>
          <w:szCs w:val="20"/>
        </w:rPr>
        <w:t xml:space="preserve"> Charlton County Administrator, Hampton Raulerson, sent a letter requesting a change in the interlocal agreement to remove the sentence stating that employees of the committee are employees of Charlton County. The committee decided that other housekeeping changes were also in order and that all changes should be made at the same time.  Members were asked to review the interlocal agreement and By-laws and bring suggested changes to the next meeting. Revisions to the Interlocal Agreement must be approved by the four Boards of Commissioners of all four counties.  The By-laws are an internal document and require </w:t>
      </w:r>
      <w:proofErr w:type="gramStart"/>
      <w:r>
        <w:rPr>
          <w:rFonts w:ascii="Arial" w:hAnsi="Arial" w:cs="Arial"/>
          <w:color w:val="000000"/>
          <w:sz w:val="20"/>
          <w:szCs w:val="20"/>
        </w:rPr>
        <w:t>a two thirds</w:t>
      </w:r>
      <w:proofErr w:type="gramEnd"/>
      <w:r>
        <w:rPr>
          <w:rFonts w:ascii="Arial" w:hAnsi="Arial" w:cs="Arial"/>
          <w:color w:val="000000"/>
          <w:sz w:val="20"/>
          <w:szCs w:val="20"/>
        </w:rPr>
        <w:t xml:space="preserve"> rather than simple majority.</w:t>
      </w:r>
    </w:p>
    <w:p w14:paraId="3D95F38D" w14:textId="77777777" w:rsidR="000D0718" w:rsidRDefault="000D0718" w:rsidP="000D0718">
      <w:pPr>
        <w:pStyle w:val="NormalWeb"/>
        <w:spacing w:before="0" w:beforeAutospacing="0" w:after="0" w:afterAutospacing="0"/>
      </w:pPr>
      <w:r w:rsidRPr="001830AC">
        <w:rPr>
          <w:rFonts w:ascii="Arial" w:hAnsi="Arial" w:cs="Arial"/>
          <w:b/>
          <w:bCs/>
          <w:i/>
          <w:iCs/>
          <w:color w:val="000000"/>
          <w:sz w:val="20"/>
          <w:szCs w:val="20"/>
        </w:rPr>
        <w:t>Letter to Georgia Water Councils</w:t>
      </w:r>
      <w:r>
        <w:rPr>
          <w:rFonts w:ascii="Arial" w:hAnsi="Arial" w:cs="Arial"/>
          <w:color w:val="000000"/>
          <w:sz w:val="20"/>
          <w:szCs w:val="20"/>
        </w:rPr>
        <w:t xml:space="preserve">- The committee reviewed a draft letter from Chip Campbell to the Georgia Water Council.  The letter was </w:t>
      </w:r>
      <w:proofErr w:type="gramStart"/>
      <w:r>
        <w:rPr>
          <w:rFonts w:ascii="Arial" w:hAnsi="Arial" w:cs="Arial"/>
          <w:color w:val="000000"/>
          <w:sz w:val="20"/>
          <w:szCs w:val="20"/>
        </w:rPr>
        <w:t>approved</w:t>
      </w:r>
      <w:proofErr w:type="gramEnd"/>
      <w:r>
        <w:rPr>
          <w:rFonts w:ascii="Arial" w:hAnsi="Arial" w:cs="Arial"/>
          <w:color w:val="000000"/>
          <w:sz w:val="20"/>
          <w:szCs w:val="20"/>
        </w:rPr>
        <w:t xml:space="preserve"> and Merrill will send to Suwanee-Satilla and Coastal Regional Councils.</w:t>
      </w:r>
    </w:p>
    <w:p w14:paraId="3CAD3759" w14:textId="77777777" w:rsidR="000D0718" w:rsidRDefault="000D0718" w:rsidP="000D0718">
      <w:pPr>
        <w:pStyle w:val="NormalWeb"/>
        <w:spacing w:before="0" w:beforeAutospacing="0" w:after="0" w:afterAutospacing="0"/>
      </w:pPr>
      <w:r w:rsidRPr="001830AC">
        <w:rPr>
          <w:rFonts w:ascii="Arial" w:hAnsi="Arial" w:cs="Arial"/>
          <w:b/>
          <w:bCs/>
          <w:i/>
          <w:iCs/>
          <w:color w:val="000000"/>
          <w:sz w:val="20"/>
          <w:szCs w:val="20"/>
        </w:rPr>
        <w:t>Interactive Map</w:t>
      </w:r>
      <w:r>
        <w:rPr>
          <w:rFonts w:ascii="Arial" w:hAnsi="Arial" w:cs="Arial"/>
          <w:color w:val="000000"/>
          <w:sz w:val="20"/>
          <w:szCs w:val="20"/>
        </w:rPr>
        <w:t>- A motion was passed to allow the four counties to add the mapping tool to their websites. The Committee agreed that letters of appreciation should be sent to the UGA students and their advisers and organizers. Merrill will send the letters.</w:t>
      </w:r>
    </w:p>
    <w:p w14:paraId="5C3123FA" w14:textId="77777777" w:rsidR="000D0718" w:rsidRDefault="000D0718" w:rsidP="000D0718"/>
    <w:p w14:paraId="643E1512" w14:textId="77777777" w:rsidR="000D0718" w:rsidRDefault="000D0718" w:rsidP="000D0718">
      <w:pPr>
        <w:pStyle w:val="NormalWeb"/>
        <w:spacing w:before="0" w:beforeAutospacing="0" w:after="0" w:afterAutospacing="0"/>
      </w:pPr>
      <w:r>
        <w:rPr>
          <w:rFonts w:ascii="Arial" w:hAnsi="Arial" w:cs="Arial"/>
          <w:b/>
          <w:bCs/>
          <w:color w:val="000000"/>
          <w:sz w:val="20"/>
          <w:szCs w:val="20"/>
          <w:u w:val="single"/>
        </w:rPr>
        <w:t>Partner Reports</w:t>
      </w:r>
    </w:p>
    <w:p w14:paraId="117E9C09" w14:textId="77777777" w:rsidR="00E9722F" w:rsidRDefault="000D0718" w:rsidP="000D0718">
      <w:pPr>
        <w:pStyle w:val="NormalWeb"/>
        <w:spacing w:before="0" w:beforeAutospacing="0" w:after="0" w:afterAutospacing="0"/>
        <w:rPr>
          <w:rFonts w:ascii="Arial" w:hAnsi="Arial" w:cs="Arial"/>
          <w:color w:val="000000"/>
          <w:sz w:val="20"/>
          <w:szCs w:val="20"/>
        </w:rPr>
      </w:pPr>
      <w:r w:rsidRPr="001830AC">
        <w:rPr>
          <w:rFonts w:ascii="Arial" w:hAnsi="Arial" w:cs="Arial"/>
          <w:b/>
          <w:bCs/>
          <w:i/>
          <w:iCs/>
          <w:color w:val="000000"/>
          <w:sz w:val="20"/>
          <w:szCs w:val="20"/>
        </w:rPr>
        <w:t>Riverkeeper</w:t>
      </w:r>
      <w:r w:rsidRPr="001830AC">
        <w:rPr>
          <w:rFonts w:ascii="Arial" w:hAnsi="Arial" w:cs="Arial"/>
          <w:i/>
          <w:iCs/>
          <w:color w:val="000000"/>
          <w:sz w:val="20"/>
          <w:szCs w:val="20"/>
        </w:rPr>
        <w:t xml:space="preserve"> </w:t>
      </w:r>
      <w:r>
        <w:rPr>
          <w:rFonts w:ascii="Arial" w:hAnsi="Arial" w:cs="Arial"/>
          <w:color w:val="000000"/>
          <w:sz w:val="20"/>
          <w:szCs w:val="20"/>
        </w:rPr>
        <w:t xml:space="preserve">– Chip reviewed the status of the Twin Pines Mining Project and said that the Riverkeeper was awaiting EPDs review of permit applications.  He reminded the committee that because of redefinition of waters of the US last summer that a USACE permit was no longer necessary. He also said that the Riverkeeper participated in the GRN outing on the river this past weekend and incorporated river cleanup and sampling for matching hours for the Spanish Creek Project.  Rick Frey added that the Riverkeeper is also working with the Ritz Carlton on Amelia Island to get signage for the Living Shoreline.  </w:t>
      </w:r>
    </w:p>
    <w:p w14:paraId="3CBB38EB" w14:textId="4DDC24DA" w:rsidR="000D0718" w:rsidRDefault="000D0718" w:rsidP="000D0718">
      <w:pPr>
        <w:pStyle w:val="NormalWeb"/>
        <w:spacing w:before="0" w:beforeAutospacing="0" w:after="0" w:afterAutospacing="0"/>
      </w:pPr>
      <w:r w:rsidRPr="001830AC">
        <w:rPr>
          <w:rFonts w:ascii="Arial" w:hAnsi="Arial" w:cs="Arial"/>
          <w:b/>
          <w:bCs/>
          <w:i/>
          <w:iCs/>
          <w:color w:val="000000"/>
          <w:sz w:val="20"/>
          <w:szCs w:val="20"/>
        </w:rPr>
        <w:t>UGA</w:t>
      </w:r>
      <w:r>
        <w:rPr>
          <w:rFonts w:ascii="Arial" w:hAnsi="Arial" w:cs="Arial"/>
          <w:color w:val="000000"/>
          <w:sz w:val="20"/>
          <w:szCs w:val="20"/>
        </w:rPr>
        <w:t>- The students have completed the project.  Merrill will send them the location of the Prospect Landing Rd boat ramp. A link to the map is on the webpage.</w:t>
      </w:r>
    </w:p>
    <w:p w14:paraId="75835FFE" w14:textId="6193C5CB" w:rsidR="000D0718" w:rsidRDefault="000D0718" w:rsidP="000D0718">
      <w:pPr>
        <w:pStyle w:val="NormalWeb"/>
        <w:spacing w:before="0" w:beforeAutospacing="0" w:after="0" w:afterAutospacing="0"/>
      </w:pPr>
      <w:r w:rsidRPr="001830AC">
        <w:rPr>
          <w:rFonts w:ascii="Arial" w:hAnsi="Arial" w:cs="Arial"/>
          <w:b/>
          <w:bCs/>
          <w:i/>
          <w:iCs/>
          <w:color w:val="000000"/>
          <w:sz w:val="20"/>
          <w:szCs w:val="20"/>
        </w:rPr>
        <w:t>SJRWMD</w:t>
      </w:r>
      <w:r>
        <w:rPr>
          <w:rFonts w:ascii="Arial" w:hAnsi="Arial" w:cs="Arial"/>
          <w:color w:val="000000"/>
          <w:sz w:val="20"/>
          <w:szCs w:val="20"/>
        </w:rPr>
        <w:t xml:space="preserve"> – No update </w:t>
      </w:r>
      <w:r w:rsidR="00DE7A7B">
        <w:rPr>
          <w:rFonts w:ascii="Arial" w:hAnsi="Arial" w:cs="Arial"/>
          <w:color w:val="000000"/>
          <w:sz w:val="20"/>
          <w:szCs w:val="20"/>
        </w:rPr>
        <w:t>provided.</w:t>
      </w:r>
    </w:p>
    <w:p w14:paraId="4C067E32" w14:textId="33F9E65C" w:rsidR="000D0718" w:rsidRDefault="000D0718" w:rsidP="000D0718">
      <w:pPr>
        <w:pStyle w:val="NormalWeb"/>
        <w:spacing w:before="0" w:beforeAutospacing="0" w:after="0" w:afterAutospacing="0"/>
      </w:pPr>
      <w:r w:rsidRPr="001830AC">
        <w:rPr>
          <w:rFonts w:ascii="Arial" w:hAnsi="Arial" w:cs="Arial"/>
          <w:b/>
          <w:bCs/>
          <w:i/>
          <w:iCs/>
          <w:color w:val="000000"/>
          <w:sz w:val="20"/>
          <w:szCs w:val="20"/>
        </w:rPr>
        <w:t>EPD</w:t>
      </w:r>
      <w:r>
        <w:rPr>
          <w:rFonts w:ascii="Arial" w:hAnsi="Arial" w:cs="Arial"/>
          <w:color w:val="000000"/>
          <w:sz w:val="20"/>
          <w:szCs w:val="20"/>
        </w:rPr>
        <w:t xml:space="preserve"> – No update </w:t>
      </w:r>
      <w:r w:rsidR="00DE7A7B">
        <w:rPr>
          <w:rFonts w:ascii="Arial" w:hAnsi="Arial" w:cs="Arial"/>
          <w:color w:val="000000"/>
          <w:sz w:val="20"/>
          <w:szCs w:val="20"/>
        </w:rPr>
        <w:t>provided.</w:t>
      </w:r>
    </w:p>
    <w:p w14:paraId="302425CC" w14:textId="77777777" w:rsidR="000D0718" w:rsidRDefault="000D0718" w:rsidP="000D0718"/>
    <w:p w14:paraId="75CAD095" w14:textId="77777777" w:rsidR="000D0718" w:rsidRDefault="000D0718" w:rsidP="000D0718">
      <w:pPr>
        <w:pStyle w:val="NormalWeb"/>
        <w:spacing w:before="0" w:beforeAutospacing="0" w:after="0" w:afterAutospacing="0"/>
      </w:pPr>
      <w:r>
        <w:rPr>
          <w:rFonts w:ascii="Arial" w:hAnsi="Arial" w:cs="Arial"/>
          <w:b/>
          <w:bCs/>
          <w:color w:val="000000"/>
          <w:sz w:val="20"/>
          <w:szCs w:val="20"/>
          <w:u w:val="single"/>
        </w:rPr>
        <w:t>Administrative</w:t>
      </w:r>
    </w:p>
    <w:p w14:paraId="00B0DD4B" w14:textId="77777777" w:rsidR="000D0718" w:rsidRDefault="000D0718" w:rsidP="000D0718">
      <w:pPr>
        <w:pStyle w:val="NormalWeb"/>
        <w:spacing w:before="0" w:beforeAutospacing="0" w:after="0" w:afterAutospacing="0"/>
      </w:pPr>
      <w:r>
        <w:rPr>
          <w:rFonts w:ascii="Arial" w:hAnsi="Arial" w:cs="Arial"/>
          <w:color w:val="000000"/>
          <w:sz w:val="20"/>
          <w:szCs w:val="20"/>
        </w:rPr>
        <w:t xml:space="preserve">There was discussion about open spots on the committee and non-participating members. John proposed that an email be sent out to members who </w:t>
      </w:r>
      <w:proofErr w:type="gramStart"/>
      <w:r>
        <w:rPr>
          <w:rFonts w:ascii="Arial" w:hAnsi="Arial" w:cs="Arial"/>
          <w:color w:val="000000"/>
          <w:sz w:val="20"/>
          <w:szCs w:val="20"/>
        </w:rPr>
        <w:t>don’t</w:t>
      </w:r>
      <w:proofErr w:type="gramEnd"/>
      <w:r>
        <w:rPr>
          <w:rFonts w:ascii="Arial" w:hAnsi="Arial" w:cs="Arial"/>
          <w:color w:val="000000"/>
          <w:sz w:val="20"/>
          <w:szCs w:val="20"/>
        </w:rPr>
        <w:t xml:space="preserve"> attend regularly.  Each county should keep up with terms of their own members.  </w:t>
      </w:r>
    </w:p>
    <w:p w14:paraId="1C262EC9" w14:textId="77777777" w:rsidR="000D0718" w:rsidRDefault="000D0718" w:rsidP="000D0718"/>
    <w:p w14:paraId="7FDD92C2" w14:textId="77777777" w:rsidR="000D0718" w:rsidRDefault="000D0718" w:rsidP="000D0718">
      <w:pPr>
        <w:pStyle w:val="NormalWeb"/>
        <w:spacing w:before="0" w:beforeAutospacing="0" w:after="0" w:afterAutospacing="0"/>
      </w:pPr>
      <w:r>
        <w:rPr>
          <w:rFonts w:ascii="Arial" w:hAnsi="Arial" w:cs="Arial"/>
          <w:b/>
          <w:bCs/>
          <w:color w:val="000000"/>
          <w:sz w:val="20"/>
          <w:szCs w:val="20"/>
          <w:u w:val="single"/>
        </w:rPr>
        <w:t>Public Comments </w:t>
      </w:r>
    </w:p>
    <w:p w14:paraId="72541B97" w14:textId="77777777" w:rsidR="000D0718" w:rsidRDefault="000D0718" w:rsidP="000D0718">
      <w:pPr>
        <w:pStyle w:val="NormalWeb"/>
        <w:spacing w:before="0" w:beforeAutospacing="0" w:after="0" w:afterAutospacing="0"/>
      </w:pPr>
      <w:r>
        <w:rPr>
          <w:rFonts w:ascii="Arial" w:hAnsi="Arial" w:cs="Arial"/>
          <w:color w:val="000000"/>
          <w:sz w:val="20"/>
          <w:szCs w:val="20"/>
        </w:rPr>
        <w:t>none</w:t>
      </w:r>
      <w:r>
        <w:rPr>
          <w:rFonts w:ascii="Arial" w:hAnsi="Arial" w:cs="Arial"/>
          <w:b/>
          <w:bCs/>
          <w:color w:val="000000"/>
          <w:sz w:val="20"/>
          <w:szCs w:val="20"/>
          <w:u w:val="single"/>
        </w:rPr>
        <w:t> </w:t>
      </w:r>
    </w:p>
    <w:p w14:paraId="505884BE" w14:textId="77777777" w:rsidR="00DE7A7B" w:rsidRDefault="00DE7A7B" w:rsidP="000D0718">
      <w:pPr>
        <w:pStyle w:val="NormalWeb"/>
        <w:spacing w:before="0" w:beforeAutospacing="0" w:after="0" w:afterAutospacing="0"/>
        <w:rPr>
          <w:rFonts w:ascii="Arial" w:hAnsi="Arial" w:cs="Arial"/>
          <w:color w:val="000000"/>
          <w:sz w:val="20"/>
          <w:szCs w:val="20"/>
        </w:rPr>
      </w:pPr>
    </w:p>
    <w:p w14:paraId="1FB362DF" w14:textId="150733BD" w:rsidR="000D0718" w:rsidRDefault="000D0718" w:rsidP="000D0718">
      <w:pPr>
        <w:pStyle w:val="NormalWeb"/>
        <w:spacing w:before="0" w:beforeAutospacing="0" w:after="0" w:afterAutospacing="0"/>
      </w:pPr>
      <w:r>
        <w:rPr>
          <w:rFonts w:ascii="Arial" w:hAnsi="Arial" w:cs="Arial"/>
          <w:color w:val="000000"/>
          <w:sz w:val="20"/>
          <w:szCs w:val="20"/>
        </w:rPr>
        <w:t>The meeting was adjourned at 8:35pm.</w:t>
      </w:r>
    </w:p>
    <w:p w14:paraId="6ED116EC" w14:textId="77777777" w:rsidR="001830AC" w:rsidRDefault="001830AC" w:rsidP="000D0718">
      <w:pPr>
        <w:pStyle w:val="NormalWeb"/>
        <w:spacing w:before="0" w:beforeAutospacing="0" w:after="0" w:afterAutospacing="0"/>
        <w:rPr>
          <w:rFonts w:ascii="Arial" w:hAnsi="Arial" w:cs="Arial"/>
          <w:color w:val="000000"/>
          <w:sz w:val="20"/>
          <w:szCs w:val="20"/>
        </w:rPr>
      </w:pPr>
    </w:p>
    <w:p w14:paraId="3FE4D7F5" w14:textId="7440A399" w:rsidR="000D0718" w:rsidRDefault="000D0718" w:rsidP="000D0718">
      <w:pPr>
        <w:pStyle w:val="NormalWeb"/>
        <w:spacing w:before="0" w:beforeAutospacing="0" w:after="0" w:afterAutospacing="0"/>
      </w:pPr>
      <w:r>
        <w:rPr>
          <w:rFonts w:ascii="Arial" w:hAnsi="Arial" w:cs="Arial"/>
          <w:color w:val="000000"/>
          <w:sz w:val="20"/>
          <w:szCs w:val="20"/>
        </w:rPr>
        <w:t>The next committee meeting is scheduled for March 1, 2021 via TEAMS meeting**</w:t>
      </w:r>
    </w:p>
    <w:p w14:paraId="0FFF59E7" w14:textId="5228A618" w:rsidR="00AC75AB" w:rsidRDefault="00AC75AB" w:rsidP="000D175F">
      <w:pPr>
        <w:rPr>
          <w:rFonts w:cstheme="minorHAnsi"/>
          <w:sz w:val="28"/>
          <w:szCs w:val="28"/>
        </w:rPr>
      </w:pPr>
    </w:p>
    <w:p w14:paraId="4B58B3A6" w14:textId="77777777" w:rsidR="00AC75AB" w:rsidRPr="0039380C" w:rsidRDefault="00AC75AB" w:rsidP="001830AC">
      <w:pPr>
        <w:rPr>
          <w:rFonts w:cstheme="minorHAnsi"/>
          <w:sz w:val="28"/>
          <w:szCs w:val="28"/>
        </w:rPr>
      </w:pPr>
    </w:p>
    <w:sectPr w:rsidR="00AC75AB" w:rsidRPr="0039380C" w:rsidSect="00D8474C">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7E77B9" w14:textId="77777777" w:rsidR="00B54BA6" w:rsidRDefault="00B54BA6" w:rsidP="0013795E">
      <w:pPr>
        <w:spacing w:after="0" w:line="240" w:lineRule="auto"/>
      </w:pPr>
      <w:r>
        <w:separator/>
      </w:r>
    </w:p>
  </w:endnote>
  <w:endnote w:type="continuationSeparator" w:id="0">
    <w:p w14:paraId="0EE618EF" w14:textId="77777777" w:rsidR="00B54BA6" w:rsidRDefault="00B54BA6" w:rsidP="00137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07BB17" w14:textId="77777777" w:rsidR="00B54BA6" w:rsidRDefault="00B54BA6" w:rsidP="0013795E">
      <w:pPr>
        <w:spacing w:after="0" w:line="240" w:lineRule="auto"/>
      </w:pPr>
      <w:r>
        <w:separator/>
      </w:r>
    </w:p>
  </w:footnote>
  <w:footnote w:type="continuationSeparator" w:id="0">
    <w:p w14:paraId="0011A92B" w14:textId="77777777" w:rsidR="00B54BA6" w:rsidRDefault="00B54BA6" w:rsidP="001379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30AEB" w14:textId="4A23BB8D" w:rsidR="00654BEF" w:rsidRPr="00654BEF" w:rsidRDefault="00654BEF">
    <w:pPr>
      <w:pStyle w:val="Header"/>
      <w:rPr>
        <w:color w:val="FF0000"/>
      </w:rPr>
    </w:pPr>
    <w:r w:rsidRPr="00654BEF">
      <w:rPr>
        <w:color w:val="FF0000"/>
      </w:rPr>
      <w:t>*</w:t>
    </w:r>
    <w:r w:rsidR="007A56A1">
      <w:rPr>
        <w:color w:val="FF0000"/>
      </w:rPr>
      <w:t>M</w:t>
    </w:r>
    <w:r w:rsidR="007A56A1" w:rsidRPr="00654BEF">
      <w:rPr>
        <w:color w:val="FF0000"/>
      </w:rPr>
      <w:t xml:space="preserve">inutes </w:t>
    </w:r>
    <w:r w:rsidRPr="00654BEF">
      <w:rPr>
        <w:color w:val="FF0000"/>
      </w:rPr>
      <w:t>w</w:t>
    </w:r>
    <w:r w:rsidR="00271EF0">
      <w:rPr>
        <w:color w:val="FF0000"/>
      </w:rPr>
      <w:t xml:space="preserve">ere reviewed and approved </w:t>
    </w:r>
    <w:r w:rsidR="005D73BF">
      <w:rPr>
        <w:color w:val="FF0000"/>
      </w:rPr>
      <w:t xml:space="preserve">on </w:t>
    </w:r>
    <w:r w:rsidR="00271EF0">
      <w:rPr>
        <w:color w:val="FF0000"/>
      </w:rPr>
      <w:t xml:space="preserve">March </w:t>
    </w:r>
    <w:r w:rsidR="003D6A96">
      <w:rPr>
        <w:color w:val="FF0000"/>
      </w:rPr>
      <w:t>1</w:t>
    </w:r>
    <w:r w:rsidRPr="00654BEF">
      <w:rPr>
        <w:color w:val="FF0000"/>
      </w:rPr>
      <w:t xml:space="preserve">, </w:t>
    </w:r>
    <w:proofErr w:type="gramStart"/>
    <w:r w:rsidRPr="00654BEF">
      <w:rPr>
        <w:color w:val="FF0000"/>
      </w:rPr>
      <w:t>20</w:t>
    </w:r>
    <w:r w:rsidR="00A96886">
      <w:rPr>
        <w:color w:val="FF0000"/>
      </w:rPr>
      <w:t>2</w:t>
    </w:r>
    <w:r w:rsidR="003D6A96">
      <w:rPr>
        <w:color w:val="FF0000"/>
      </w:rPr>
      <w:t>1</w:t>
    </w:r>
    <w:proofErr w:type="gramEnd"/>
  </w:p>
  <w:p w14:paraId="00C6B098" w14:textId="77777777" w:rsidR="00087499" w:rsidRDefault="000874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57D48"/>
    <w:multiLevelType w:val="hybridMultilevel"/>
    <w:tmpl w:val="30A49072"/>
    <w:lvl w:ilvl="0" w:tplc="49F4A688">
      <w:start w:val="1"/>
      <w:numFmt w:val="decimal"/>
      <w:lvlText w:val="%1)"/>
      <w:lvlJc w:val="left"/>
      <w:pPr>
        <w:ind w:left="216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8696035"/>
    <w:multiLevelType w:val="hybridMultilevel"/>
    <w:tmpl w:val="593E0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8B4416C"/>
    <w:multiLevelType w:val="hybridMultilevel"/>
    <w:tmpl w:val="2F120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0D1024"/>
    <w:multiLevelType w:val="hybridMultilevel"/>
    <w:tmpl w:val="B34864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194FD0"/>
    <w:multiLevelType w:val="multilevel"/>
    <w:tmpl w:val="2512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2BA77C6"/>
    <w:multiLevelType w:val="hybridMultilevel"/>
    <w:tmpl w:val="52782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4C0B97"/>
    <w:multiLevelType w:val="hybridMultilevel"/>
    <w:tmpl w:val="921EF074"/>
    <w:lvl w:ilvl="0" w:tplc="505AE77E">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9338F7"/>
    <w:multiLevelType w:val="multilevel"/>
    <w:tmpl w:val="2B70A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46F37C0"/>
    <w:multiLevelType w:val="hybridMultilevel"/>
    <w:tmpl w:val="F31E8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AA5C4B"/>
    <w:multiLevelType w:val="hybridMultilevel"/>
    <w:tmpl w:val="C51A3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110182"/>
    <w:multiLevelType w:val="hybridMultilevel"/>
    <w:tmpl w:val="4D60D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6"/>
  </w:num>
  <w:num w:numId="4">
    <w:abstractNumId w:val="8"/>
  </w:num>
  <w:num w:numId="5">
    <w:abstractNumId w:val="5"/>
  </w:num>
  <w:num w:numId="6">
    <w:abstractNumId w:val="1"/>
  </w:num>
  <w:num w:numId="7">
    <w:abstractNumId w:val="0"/>
  </w:num>
  <w:num w:numId="8">
    <w:abstractNumId w:val="3"/>
  </w:num>
  <w:num w:numId="9">
    <w:abstractNumId w:val="10"/>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696"/>
    <w:rsid w:val="0000104F"/>
    <w:rsid w:val="00002EC9"/>
    <w:rsid w:val="0000415D"/>
    <w:rsid w:val="00004749"/>
    <w:rsid w:val="0000696E"/>
    <w:rsid w:val="0000755E"/>
    <w:rsid w:val="00011D8D"/>
    <w:rsid w:val="00011DBB"/>
    <w:rsid w:val="00014C91"/>
    <w:rsid w:val="000150E6"/>
    <w:rsid w:val="00015B87"/>
    <w:rsid w:val="00024063"/>
    <w:rsid w:val="00024A9D"/>
    <w:rsid w:val="000300FF"/>
    <w:rsid w:val="00030AAE"/>
    <w:rsid w:val="0003154F"/>
    <w:rsid w:val="00031D1D"/>
    <w:rsid w:val="00032FCF"/>
    <w:rsid w:val="00042C86"/>
    <w:rsid w:val="00045E32"/>
    <w:rsid w:val="000470C5"/>
    <w:rsid w:val="00047615"/>
    <w:rsid w:val="0005164A"/>
    <w:rsid w:val="00051701"/>
    <w:rsid w:val="0005419C"/>
    <w:rsid w:val="000559CD"/>
    <w:rsid w:val="000563A3"/>
    <w:rsid w:val="00061012"/>
    <w:rsid w:val="0006511B"/>
    <w:rsid w:val="00066C76"/>
    <w:rsid w:val="00067831"/>
    <w:rsid w:val="000706B0"/>
    <w:rsid w:val="0007134D"/>
    <w:rsid w:val="000731DD"/>
    <w:rsid w:val="00076F94"/>
    <w:rsid w:val="00077994"/>
    <w:rsid w:val="000808CB"/>
    <w:rsid w:val="00081C2B"/>
    <w:rsid w:val="00083864"/>
    <w:rsid w:val="00083A9F"/>
    <w:rsid w:val="00085288"/>
    <w:rsid w:val="00087499"/>
    <w:rsid w:val="0009085B"/>
    <w:rsid w:val="00090BFF"/>
    <w:rsid w:val="000925C2"/>
    <w:rsid w:val="000929A2"/>
    <w:rsid w:val="00094C3E"/>
    <w:rsid w:val="000A3CB9"/>
    <w:rsid w:val="000A48FD"/>
    <w:rsid w:val="000A4D81"/>
    <w:rsid w:val="000A6FEA"/>
    <w:rsid w:val="000A75E8"/>
    <w:rsid w:val="000B3E36"/>
    <w:rsid w:val="000C0FD8"/>
    <w:rsid w:val="000C2606"/>
    <w:rsid w:val="000C3C2A"/>
    <w:rsid w:val="000C57E3"/>
    <w:rsid w:val="000C6AF3"/>
    <w:rsid w:val="000C73CE"/>
    <w:rsid w:val="000C7953"/>
    <w:rsid w:val="000D0718"/>
    <w:rsid w:val="000D175F"/>
    <w:rsid w:val="000D21C1"/>
    <w:rsid w:val="000D54D7"/>
    <w:rsid w:val="000D564C"/>
    <w:rsid w:val="000D67AC"/>
    <w:rsid w:val="000E38C7"/>
    <w:rsid w:val="000F0ECE"/>
    <w:rsid w:val="00104C89"/>
    <w:rsid w:val="0010652A"/>
    <w:rsid w:val="00107D98"/>
    <w:rsid w:val="001115B4"/>
    <w:rsid w:val="00113F10"/>
    <w:rsid w:val="001175C4"/>
    <w:rsid w:val="0011767A"/>
    <w:rsid w:val="00122206"/>
    <w:rsid w:val="00132C02"/>
    <w:rsid w:val="0013795E"/>
    <w:rsid w:val="001416AE"/>
    <w:rsid w:val="00153EF2"/>
    <w:rsid w:val="001626AF"/>
    <w:rsid w:val="001648DD"/>
    <w:rsid w:val="00166ECF"/>
    <w:rsid w:val="001674F7"/>
    <w:rsid w:val="00167791"/>
    <w:rsid w:val="00167E41"/>
    <w:rsid w:val="0017018B"/>
    <w:rsid w:val="0017534B"/>
    <w:rsid w:val="001814C5"/>
    <w:rsid w:val="00182F9D"/>
    <w:rsid w:val="001830AC"/>
    <w:rsid w:val="00184894"/>
    <w:rsid w:val="00186AE2"/>
    <w:rsid w:val="00187D13"/>
    <w:rsid w:val="001934AC"/>
    <w:rsid w:val="001B06C2"/>
    <w:rsid w:val="001B1116"/>
    <w:rsid w:val="001B26E5"/>
    <w:rsid w:val="001C00D0"/>
    <w:rsid w:val="001C4F63"/>
    <w:rsid w:val="001D3004"/>
    <w:rsid w:val="001D4971"/>
    <w:rsid w:val="001D58E8"/>
    <w:rsid w:val="001D6228"/>
    <w:rsid w:val="001E03D9"/>
    <w:rsid w:val="001E19D6"/>
    <w:rsid w:val="001E2915"/>
    <w:rsid w:val="001F0C76"/>
    <w:rsid w:val="001F42A2"/>
    <w:rsid w:val="001F68C7"/>
    <w:rsid w:val="00200D90"/>
    <w:rsid w:val="00204A2B"/>
    <w:rsid w:val="002066B2"/>
    <w:rsid w:val="00206D46"/>
    <w:rsid w:val="00206D71"/>
    <w:rsid w:val="0021045A"/>
    <w:rsid w:val="00210759"/>
    <w:rsid w:val="002155B5"/>
    <w:rsid w:val="002177D2"/>
    <w:rsid w:val="00217EF7"/>
    <w:rsid w:val="0023019E"/>
    <w:rsid w:val="00234A5C"/>
    <w:rsid w:val="002550C8"/>
    <w:rsid w:val="0025530A"/>
    <w:rsid w:val="002565F5"/>
    <w:rsid w:val="00257B02"/>
    <w:rsid w:val="00271EF0"/>
    <w:rsid w:val="00276585"/>
    <w:rsid w:val="00277DDA"/>
    <w:rsid w:val="00285291"/>
    <w:rsid w:val="00286E87"/>
    <w:rsid w:val="0029340A"/>
    <w:rsid w:val="00296987"/>
    <w:rsid w:val="00297123"/>
    <w:rsid w:val="002979AB"/>
    <w:rsid w:val="002A3EC4"/>
    <w:rsid w:val="002A4BDA"/>
    <w:rsid w:val="002A510E"/>
    <w:rsid w:val="002A5926"/>
    <w:rsid w:val="002B1DA6"/>
    <w:rsid w:val="002B6EDC"/>
    <w:rsid w:val="002C06B4"/>
    <w:rsid w:val="002C293A"/>
    <w:rsid w:val="002C531C"/>
    <w:rsid w:val="002D2766"/>
    <w:rsid w:val="002D6F1C"/>
    <w:rsid w:val="002D739A"/>
    <w:rsid w:val="002D75A1"/>
    <w:rsid w:val="002D79A6"/>
    <w:rsid w:val="002E13B3"/>
    <w:rsid w:val="002E1A7A"/>
    <w:rsid w:val="002E4A17"/>
    <w:rsid w:val="002E5141"/>
    <w:rsid w:val="002E70F3"/>
    <w:rsid w:val="002F120D"/>
    <w:rsid w:val="002F3BB3"/>
    <w:rsid w:val="002F50EA"/>
    <w:rsid w:val="002F7053"/>
    <w:rsid w:val="00302833"/>
    <w:rsid w:val="00303D50"/>
    <w:rsid w:val="00307693"/>
    <w:rsid w:val="00307CAD"/>
    <w:rsid w:val="00310097"/>
    <w:rsid w:val="003104C5"/>
    <w:rsid w:val="00320021"/>
    <w:rsid w:val="00320CAA"/>
    <w:rsid w:val="0032130B"/>
    <w:rsid w:val="00324EDD"/>
    <w:rsid w:val="003270AF"/>
    <w:rsid w:val="00334680"/>
    <w:rsid w:val="003347F3"/>
    <w:rsid w:val="00334981"/>
    <w:rsid w:val="0034047D"/>
    <w:rsid w:val="00343528"/>
    <w:rsid w:val="003446D6"/>
    <w:rsid w:val="00345692"/>
    <w:rsid w:val="00345D49"/>
    <w:rsid w:val="00345EB1"/>
    <w:rsid w:val="003461D3"/>
    <w:rsid w:val="00346A78"/>
    <w:rsid w:val="00346BC7"/>
    <w:rsid w:val="00354872"/>
    <w:rsid w:val="00354CFB"/>
    <w:rsid w:val="00355067"/>
    <w:rsid w:val="00357649"/>
    <w:rsid w:val="00362648"/>
    <w:rsid w:val="003638ED"/>
    <w:rsid w:val="0037011F"/>
    <w:rsid w:val="00381C3F"/>
    <w:rsid w:val="00382DCA"/>
    <w:rsid w:val="00383932"/>
    <w:rsid w:val="00383A7F"/>
    <w:rsid w:val="00391A74"/>
    <w:rsid w:val="0039380C"/>
    <w:rsid w:val="003972F4"/>
    <w:rsid w:val="003A39A4"/>
    <w:rsid w:val="003A39BA"/>
    <w:rsid w:val="003A4265"/>
    <w:rsid w:val="003B05B5"/>
    <w:rsid w:val="003C4A50"/>
    <w:rsid w:val="003D0CC1"/>
    <w:rsid w:val="003D1720"/>
    <w:rsid w:val="003D57CB"/>
    <w:rsid w:val="003D5D81"/>
    <w:rsid w:val="003D6A96"/>
    <w:rsid w:val="003E11CD"/>
    <w:rsid w:val="003E27E0"/>
    <w:rsid w:val="003E30CB"/>
    <w:rsid w:val="003E742E"/>
    <w:rsid w:val="003F1D8F"/>
    <w:rsid w:val="003F32E8"/>
    <w:rsid w:val="003F360A"/>
    <w:rsid w:val="003F4C97"/>
    <w:rsid w:val="003F7277"/>
    <w:rsid w:val="0040237C"/>
    <w:rsid w:val="00404A3B"/>
    <w:rsid w:val="00404F4E"/>
    <w:rsid w:val="00407BBA"/>
    <w:rsid w:val="00415207"/>
    <w:rsid w:val="004152EC"/>
    <w:rsid w:val="00415827"/>
    <w:rsid w:val="00417E60"/>
    <w:rsid w:val="0042006D"/>
    <w:rsid w:val="00420870"/>
    <w:rsid w:val="00421998"/>
    <w:rsid w:val="00422C06"/>
    <w:rsid w:val="0042385A"/>
    <w:rsid w:val="004247F3"/>
    <w:rsid w:val="00424901"/>
    <w:rsid w:val="004300EE"/>
    <w:rsid w:val="00435306"/>
    <w:rsid w:val="00435779"/>
    <w:rsid w:val="004365A9"/>
    <w:rsid w:val="00436877"/>
    <w:rsid w:val="00436C1F"/>
    <w:rsid w:val="00440823"/>
    <w:rsid w:val="0044224B"/>
    <w:rsid w:val="00443ACB"/>
    <w:rsid w:val="00443E09"/>
    <w:rsid w:val="00445472"/>
    <w:rsid w:val="00445DC2"/>
    <w:rsid w:val="004471BE"/>
    <w:rsid w:val="0044797A"/>
    <w:rsid w:val="00447FB8"/>
    <w:rsid w:val="00450243"/>
    <w:rsid w:val="004506BE"/>
    <w:rsid w:val="00454891"/>
    <w:rsid w:val="00455582"/>
    <w:rsid w:val="00464BCC"/>
    <w:rsid w:val="00465907"/>
    <w:rsid w:val="00466154"/>
    <w:rsid w:val="0047001A"/>
    <w:rsid w:val="0047196E"/>
    <w:rsid w:val="00473927"/>
    <w:rsid w:val="004739BB"/>
    <w:rsid w:val="00473BFC"/>
    <w:rsid w:val="00476762"/>
    <w:rsid w:val="00476ACE"/>
    <w:rsid w:val="00480DDD"/>
    <w:rsid w:val="00480F61"/>
    <w:rsid w:val="004832F6"/>
    <w:rsid w:val="00490EB4"/>
    <w:rsid w:val="00491E1B"/>
    <w:rsid w:val="00492E8C"/>
    <w:rsid w:val="004944D5"/>
    <w:rsid w:val="0049594E"/>
    <w:rsid w:val="00496E6D"/>
    <w:rsid w:val="004A2BEE"/>
    <w:rsid w:val="004A39CE"/>
    <w:rsid w:val="004A3E4D"/>
    <w:rsid w:val="004A4246"/>
    <w:rsid w:val="004B1353"/>
    <w:rsid w:val="004B2A35"/>
    <w:rsid w:val="004C12C9"/>
    <w:rsid w:val="004C1A99"/>
    <w:rsid w:val="004C56D7"/>
    <w:rsid w:val="004C6403"/>
    <w:rsid w:val="004C7F9D"/>
    <w:rsid w:val="004D00F7"/>
    <w:rsid w:val="004D54BC"/>
    <w:rsid w:val="004E00CA"/>
    <w:rsid w:val="004E55F5"/>
    <w:rsid w:val="004E7F2C"/>
    <w:rsid w:val="004F1AB6"/>
    <w:rsid w:val="004F2FB9"/>
    <w:rsid w:val="004F461C"/>
    <w:rsid w:val="004F5058"/>
    <w:rsid w:val="005070CE"/>
    <w:rsid w:val="005274A9"/>
    <w:rsid w:val="0053240C"/>
    <w:rsid w:val="00533009"/>
    <w:rsid w:val="00534BC0"/>
    <w:rsid w:val="00534CCE"/>
    <w:rsid w:val="00536CCF"/>
    <w:rsid w:val="00542CBB"/>
    <w:rsid w:val="0054645C"/>
    <w:rsid w:val="00546C45"/>
    <w:rsid w:val="00551D05"/>
    <w:rsid w:val="0055236D"/>
    <w:rsid w:val="005604A6"/>
    <w:rsid w:val="00560654"/>
    <w:rsid w:val="00561761"/>
    <w:rsid w:val="0056218D"/>
    <w:rsid w:val="005633E6"/>
    <w:rsid w:val="005677AA"/>
    <w:rsid w:val="00572B55"/>
    <w:rsid w:val="00575A54"/>
    <w:rsid w:val="00580497"/>
    <w:rsid w:val="00583DE7"/>
    <w:rsid w:val="00585553"/>
    <w:rsid w:val="005866C0"/>
    <w:rsid w:val="00587A01"/>
    <w:rsid w:val="00587B7D"/>
    <w:rsid w:val="00592B54"/>
    <w:rsid w:val="005939A9"/>
    <w:rsid w:val="00594EC9"/>
    <w:rsid w:val="00597EFD"/>
    <w:rsid w:val="005A2C18"/>
    <w:rsid w:val="005A4AA2"/>
    <w:rsid w:val="005A680E"/>
    <w:rsid w:val="005A6C17"/>
    <w:rsid w:val="005B073D"/>
    <w:rsid w:val="005B0EE6"/>
    <w:rsid w:val="005B13F9"/>
    <w:rsid w:val="005C47C4"/>
    <w:rsid w:val="005C5810"/>
    <w:rsid w:val="005C7D46"/>
    <w:rsid w:val="005D5860"/>
    <w:rsid w:val="005D6A53"/>
    <w:rsid w:val="005D6D99"/>
    <w:rsid w:val="005D73BF"/>
    <w:rsid w:val="005E053E"/>
    <w:rsid w:val="005F0A8C"/>
    <w:rsid w:val="005F738F"/>
    <w:rsid w:val="005F7504"/>
    <w:rsid w:val="0061116B"/>
    <w:rsid w:val="00611BEF"/>
    <w:rsid w:val="006146A7"/>
    <w:rsid w:val="00616F60"/>
    <w:rsid w:val="0062118D"/>
    <w:rsid w:val="0062438B"/>
    <w:rsid w:val="00625F6A"/>
    <w:rsid w:val="00632E4E"/>
    <w:rsid w:val="00636AD2"/>
    <w:rsid w:val="006422DF"/>
    <w:rsid w:val="006436EB"/>
    <w:rsid w:val="00645663"/>
    <w:rsid w:val="00646C62"/>
    <w:rsid w:val="00651795"/>
    <w:rsid w:val="006526F4"/>
    <w:rsid w:val="00653D8B"/>
    <w:rsid w:val="00654928"/>
    <w:rsid w:val="00654BEF"/>
    <w:rsid w:val="00661492"/>
    <w:rsid w:val="00662E51"/>
    <w:rsid w:val="006646A1"/>
    <w:rsid w:val="006651B1"/>
    <w:rsid w:val="00674521"/>
    <w:rsid w:val="0067727C"/>
    <w:rsid w:val="006868D9"/>
    <w:rsid w:val="00687B64"/>
    <w:rsid w:val="00687B7D"/>
    <w:rsid w:val="00693856"/>
    <w:rsid w:val="00693988"/>
    <w:rsid w:val="00696C89"/>
    <w:rsid w:val="00697673"/>
    <w:rsid w:val="00697A88"/>
    <w:rsid w:val="006A18F3"/>
    <w:rsid w:val="006A1C68"/>
    <w:rsid w:val="006A61D7"/>
    <w:rsid w:val="006A790A"/>
    <w:rsid w:val="006A7E0D"/>
    <w:rsid w:val="006B2E19"/>
    <w:rsid w:val="006B335C"/>
    <w:rsid w:val="006C1399"/>
    <w:rsid w:val="006C6A19"/>
    <w:rsid w:val="006D43B1"/>
    <w:rsid w:val="006E275E"/>
    <w:rsid w:val="006E3342"/>
    <w:rsid w:val="006E61AD"/>
    <w:rsid w:val="006F25FA"/>
    <w:rsid w:val="006F65AB"/>
    <w:rsid w:val="00700033"/>
    <w:rsid w:val="00700C09"/>
    <w:rsid w:val="00702586"/>
    <w:rsid w:val="00706F67"/>
    <w:rsid w:val="00712363"/>
    <w:rsid w:val="00716147"/>
    <w:rsid w:val="00723630"/>
    <w:rsid w:val="00726604"/>
    <w:rsid w:val="00727319"/>
    <w:rsid w:val="0073455A"/>
    <w:rsid w:val="007346CE"/>
    <w:rsid w:val="00735202"/>
    <w:rsid w:val="00742068"/>
    <w:rsid w:val="0074214F"/>
    <w:rsid w:val="00742E4F"/>
    <w:rsid w:val="007464B1"/>
    <w:rsid w:val="00746F9C"/>
    <w:rsid w:val="007500EB"/>
    <w:rsid w:val="0075470B"/>
    <w:rsid w:val="007552CE"/>
    <w:rsid w:val="007555DD"/>
    <w:rsid w:val="0075593A"/>
    <w:rsid w:val="00757829"/>
    <w:rsid w:val="00761CEF"/>
    <w:rsid w:val="0076205B"/>
    <w:rsid w:val="00762E59"/>
    <w:rsid w:val="00767677"/>
    <w:rsid w:val="00770800"/>
    <w:rsid w:val="00780DA6"/>
    <w:rsid w:val="00784CE1"/>
    <w:rsid w:val="0078518B"/>
    <w:rsid w:val="00785EE1"/>
    <w:rsid w:val="00786672"/>
    <w:rsid w:val="0079080C"/>
    <w:rsid w:val="00792A3C"/>
    <w:rsid w:val="00797587"/>
    <w:rsid w:val="007A21D9"/>
    <w:rsid w:val="007A3C61"/>
    <w:rsid w:val="007A4141"/>
    <w:rsid w:val="007A4831"/>
    <w:rsid w:val="007A56A1"/>
    <w:rsid w:val="007C0225"/>
    <w:rsid w:val="007C0A9C"/>
    <w:rsid w:val="007C0C8B"/>
    <w:rsid w:val="007C1C4D"/>
    <w:rsid w:val="007C2DEA"/>
    <w:rsid w:val="007C7819"/>
    <w:rsid w:val="007D1080"/>
    <w:rsid w:val="007D4C95"/>
    <w:rsid w:val="007E0B65"/>
    <w:rsid w:val="007E5DF7"/>
    <w:rsid w:val="007F0463"/>
    <w:rsid w:val="007F320F"/>
    <w:rsid w:val="007F478D"/>
    <w:rsid w:val="007F6186"/>
    <w:rsid w:val="0080047C"/>
    <w:rsid w:val="00801F56"/>
    <w:rsid w:val="0080413A"/>
    <w:rsid w:val="0080499C"/>
    <w:rsid w:val="008059AD"/>
    <w:rsid w:val="00811481"/>
    <w:rsid w:val="00812037"/>
    <w:rsid w:val="00814271"/>
    <w:rsid w:val="00816CCF"/>
    <w:rsid w:val="00823255"/>
    <w:rsid w:val="00823E46"/>
    <w:rsid w:val="008253B4"/>
    <w:rsid w:val="0082622E"/>
    <w:rsid w:val="00827357"/>
    <w:rsid w:val="0083165D"/>
    <w:rsid w:val="00833AD5"/>
    <w:rsid w:val="00844B24"/>
    <w:rsid w:val="00845418"/>
    <w:rsid w:val="0084569F"/>
    <w:rsid w:val="00845AD8"/>
    <w:rsid w:val="00847308"/>
    <w:rsid w:val="0085171C"/>
    <w:rsid w:val="00855032"/>
    <w:rsid w:val="00857B67"/>
    <w:rsid w:val="008633F8"/>
    <w:rsid w:val="00863F74"/>
    <w:rsid w:val="008663F8"/>
    <w:rsid w:val="00866B65"/>
    <w:rsid w:val="00866DF1"/>
    <w:rsid w:val="00866FF4"/>
    <w:rsid w:val="00875493"/>
    <w:rsid w:val="0087583F"/>
    <w:rsid w:val="00876566"/>
    <w:rsid w:val="00885CC1"/>
    <w:rsid w:val="008944EF"/>
    <w:rsid w:val="00896749"/>
    <w:rsid w:val="008A7B8A"/>
    <w:rsid w:val="008B0BF2"/>
    <w:rsid w:val="008B2BAF"/>
    <w:rsid w:val="008B4582"/>
    <w:rsid w:val="008B688F"/>
    <w:rsid w:val="008B6B10"/>
    <w:rsid w:val="008C0EBA"/>
    <w:rsid w:val="008C1757"/>
    <w:rsid w:val="008C5BE5"/>
    <w:rsid w:val="008D1386"/>
    <w:rsid w:val="008D251C"/>
    <w:rsid w:val="008D4110"/>
    <w:rsid w:val="008D720C"/>
    <w:rsid w:val="008E0731"/>
    <w:rsid w:val="008E6646"/>
    <w:rsid w:val="008E7A91"/>
    <w:rsid w:val="008F451A"/>
    <w:rsid w:val="008F4950"/>
    <w:rsid w:val="008F72E4"/>
    <w:rsid w:val="008F7A77"/>
    <w:rsid w:val="008F7E48"/>
    <w:rsid w:val="009005D6"/>
    <w:rsid w:val="00901A06"/>
    <w:rsid w:val="00906088"/>
    <w:rsid w:val="00907DEB"/>
    <w:rsid w:val="00911E83"/>
    <w:rsid w:val="00912E2A"/>
    <w:rsid w:val="00916F37"/>
    <w:rsid w:val="00920144"/>
    <w:rsid w:val="0092098D"/>
    <w:rsid w:val="00922696"/>
    <w:rsid w:val="0092291C"/>
    <w:rsid w:val="00922CCC"/>
    <w:rsid w:val="00924FD1"/>
    <w:rsid w:val="00925561"/>
    <w:rsid w:val="00932F75"/>
    <w:rsid w:val="00934346"/>
    <w:rsid w:val="00935681"/>
    <w:rsid w:val="009357CF"/>
    <w:rsid w:val="00937135"/>
    <w:rsid w:val="00943830"/>
    <w:rsid w:val="00946F7C"/>
    <w:rsid w:val="009474EC"/>
    <w:rsid w:val="0095156E"/>
    <w:rsid w:val="0095228D"/>
    <w:rsid w:val="009531D2"/>
    <w:rsid w:val="00953328"/>
    <w:rsid w:val="00954FC7"/>
    <w:rsid w:val="00956712"/>
    <w:rsid w:val="00960ED4"/>
    <w:rsid w:val="009656F6"/>
    <w:rsid w:val="0096759B"/>
    <w:rsid w:val="00972EAA"/>
    <w:rsid w:val="00977473"/>
    <w:rsid w:val="00977B48"/>
    <w:rsid w:val="00981239"/>
    <w:rsid w:val="00984011"/>
    <w:rsid w:val="009845C2"/>
    <w:rsid w:val="009863A9"/>
    <w:rsid w:val="009864F0"/>
    <w:rsid w:val="00986DF9"/>
    <w:rsid w:val="00990C04"/>
    <w:rsid w:val="009A21C0"/>
    <w:rsid w:val="009A36A5"/>
    <w:rsid w:val="009A6E17"/>
    <w:rsid w:val="009B2AB0"/>
    <w:rsid w:val="009B611D"/>
    <w:rsid w:val="009C17F1"/>
    <w:rsid w:val="009C18EA"/>
    <w:rsid w:val="009C28EA"/>
    <w:rsid w:val="009C29C0"/>
    <w:rsid w:val="009C4797"/>
    <w:rsid w:val="009C6215"/>
    <w:rsid w:val="009D0B10"/>
    <w:rsid w:val="009D125A"/>
    <w:rsid w:val="009D17E6"/>
    <w:rsid w:val="009D26E7"/>
    <w:rsid w:val="009D3DA2"/>
    <w:rsid w:val="009D4646"/>
    <w:rsid w:val="009D54E0"/>
    <w:rsid w:val="009D602E"/>
    <w:rsid w:val="009E1838"/>
    <w:rsid w:val="009E798E"/>
    <w:rsid w:val="009F2689"/>
    <w:rsid w:val="009F499A"/>
    <w:rsid w:val="009F527E"/>
    <w:rsid w:val="00A05EB6"/>
    <w:rsid w:val="00A06109"/>
    <w:rsid w:val="00A1167C"/>
    <w:rsid w:val="00A12E3E"/>
    <w:rsid w:val="00A13C05"/>
    <w:rsid w:val="00A158AA"/>
    <w:rsid w:val="00A21DA3"/>
    <w:rsid w:val="00A229E9"/>
    <w:rsid w:val="00A248E3"/>
    <w:rsid w:val="00A2691B"/>
    <w:rsid w:val="00A34C89"/>
    <w:rsid w:val="00A405F9"/>
    <w:rsid w:val="00A43ED3"/>
    <w:rsid w:val="00A46666"/>
    <w:rsid w:val="00A539FE"/>
    <w:rsid w:val="00A553C7"/>
    <w:rsid w:val="00A56DCB"/>
    <w:rsid w:val="00A62635"/>
    <w:rsid w:val="00A67A95"/>
    <w:rsid w:val="00A762E2"/>
    <w:rsid w:val="00A830AF"/>
    <w:rsid w:val="00A83251"/>
    <w:rsid w:val="00A83F3F"/>
    <w:rsid w:val="00A84408"/>
    <w:rsid w:val="00A87BFF"/>
    <w:rsid w:val="00A91744"/>
    <w:rsid w:val="00A940ED"/>
    <w:rsid w:val="00A96886"/>
    <w:rsid w:val="00AA0C92"/>
    <w:rsid w:val="00AA3087"/>
    <w:rsid w:val="00AA3586"/>
    <w:rsid w:val="00AA376F"/>
    <w:rsid w:val="00AA4A23"/>
    <w:rsid w:val="00AC2323"/>
    <w:rsid w:val="00AC4229"/>
    <w:rsid w:val="00AC6B43"/>
    <w:rsid w:val="00AC75AB"/>
    <w:rsid w:val="00AD018F"/>
    <w:rsid w:val="00AD2D65"/>
    <w:rsid w:val="00AD3987"/>
    <w:rsid w:val="00AD4BD4"/>
    <w:rsid w:val="00AD6C05"/>
    <w:rsid w:val="00AE19C5"/>
    <w:rsid w:val="00AE2092"/>
    <w:rsid w:val="00AE37F1"/>
    <w:rsid w:val="00AE56BD"/>
    <w:rsid w:val="00AF0A2E"/>
    <w:rsid w:val="00AF4647"/>
    <w:rsid w:val="00AF6BF9"/>
    <w:rsid w:val="00AF6DFA"/>
    <w:rsid w:val="00B00503"/>
    <w:rsid w:val="00B02391"/>
    <w:rsid w:val="00B02FCE"/>
    <w:rsid w:val="00B04F92"/>
    <w:rsid w:val="00B10576"/>
    <w:rsid w:val="00B1146C"/>
    <w:rsid w:val="00B13F4E"/>
    <w:rsid w:val="00B14120"/>
    <w:rsid w:val="00B22BDC"/>
    <w:rsid w:val="00B250D4"/>
    <w:rsid w:val="00B3250A"/>
    <w:rsid w:val="00B325B2"/>
    <w:rsid w:val="00B35338"/>
    <w:rsid w:val="00B368FB"/>
    <w:rsid w:val="00B36BC6"/>
    <w:rsid w:val="00B37A32"/>
    <w:rsid w:val="00B42271"/>
    <w:rsid w:val="00B51974"/>
    <w:rsid w:val="00B54BA6"/>
    <w:rsid w:val="00B56730"/>
    <w:rsid w:val="00B63C89"/>
    <w:rsid w:val="00B653C6"/>
    <w:rsid w:val="00B6779C"/>
    <w:rsid w:val="00B7045C"/>
    <w:rsid w:val="00B71935"/>
    <w:rsid w:val="00B7455E"/>
    <w:rsid w:val="00B7505A"/>
    <w:rsid w:val="00B77DF3"/>
    <w:rsid w:val="00B81707"/>
    <w:rsid w:val="00B8348D"/>
    <w:rsid w:val="00B83E04"/>
    <w:rsid w:val="00B86189"/>
    <w:rsid w:val="00B86CD9"/>
    <w:rsid w:val="00B9291D"/>
    <w:rsid w:val="00B93390"/>
    <w:rsid w:val="00B935E7"/>
    <w:rsid w:val="00B95513"/>
    <w:rsid w:val="00B961C7"/>
    <w:rsid w:val="00BA0F2F"/>
    <w:rsid w:val="00BA2E02"/>
    <w:rsid w:val="00BA522D"/>
    <w:rsid w:val="00BB4508"/>
    <w:rsid w:val="00BB4CFD"/>
    <w:rsid w:val="00BB6233"/>
    <w:rsid w:val="00BC15DE"/>
    <w:rsid w:val="00BC3782"/>
    <w:rsid w:val="00BC57B4"/>
    <w:rsid w:val="00BC5E4A"/>
    <w:rsid w:val="00BD0166"/>
    <w:rsid w:val="00BD2AA3"/>
    <w:rsid w:val="00BD6183"/>
    <w:rsid w:val="00BD7B3D"/>
    <w:rsid w:val="00BE2F78"/>
    <w:rsid w:val="00BF0C36"/>
    <w:rsid w:val="00BF1D53"/>
    <w:rsid w:val="00BF4EEF"/>
    <w:rsid w:val="00BF523A"/>
    <w:rsid w:val="00BF65E9"/>
    <w:rsid w:val="00C026B0"/>
    <w:rsid w:val="00C03191"/>
    <w:rsid w:val="00C034CF"/>
    <w:rsid w:val="00C03A82"/>
    <w:rsid w:val="00C041FE"/>
    <w:rsid w:val="00C04E2B"/>
    <w:rsid w:val="00C05F01"/>
    <w:rsid w:val="00C069DE"/>
    <w:rsid w:val="00C07113"/>
    <w:rsid w:val="00C07749"/>
    <w:rsid w:val="00C10A82"/>
    <w:rsid w:val="00C1363C"/>
    <w:rsid w:val="00C13BBD"/>
    <w:rsid w:val="00C13F33"/>
    <w:rsid w:val="00C154C1"/>
    <w:rsid w:val="00C16852"/>
    <w:rsid w:val="00C24A82"/>
    <w:rsid w:val="00C26384"/>
    <w:rsid w:val="00C26CA2"/>
    <w:rsid w:val="00C2726A"/>
    <w:rsid w:val="00C34C6C"/>
    <w:rsid w:val="00C356A2"/>
    <w:rsid w:val="00C3711E"/>
    <w:rsid w:val="00C3790C"/>
    <w:rsid w:val="00C44FF3"/>
    <w:rsid w:val="00C45958"/>
    <w:rsid w:val="00C51EFE"/>
    <w:rsid w:val="00C52902"/>
    <w:rsid w:val="00C648A9"/>
    <w:rsid w:val="00C64ECA"/>
    <w:rsid w:val="00C658C0"/>
    <w:rsid w:val="00C6641A"/>
    <w:rsid w:val="00C70B53"/>
    <w:rsid w:val="00C71F5E"/>
    <w:rsid w:val="00C72A42"/>
    <w:rsid w:val="00C73395"/>
    <w:rsid w:val="00C74532"/>
    <w:rsid w:val="00C7552C"/>
    <w:rsid w:val="00C7713F"/>
    <w:rsid w:val="00C77660"/>
    <w:rsid w:val="00C82D11"/>
    <w:rsid w:val="00C8503B"/>
    <w:rsid w:val="00C92F61"/>
    <w:rsid w:val="00C9538C"/>
    <w:rsid w:val="00C95405"/>
    <w:rsid w:val="00CA084F"/>
    <w:rsid w:val="00CA3438"/>
    <w:rsid w:val="00CA53D9"/>
    <w:rsid w:val="00CA71DB"/>
    <w:rsid w:val="00CA74BC"/>
    <w:rsid w:val="00CB0CDE"/>
    <w:rsid w:val="00CB75B3"/>
    <w:rsid w:val="00CC11BC"/>
    <w:rsid w:val="00CC3131"/>
    <w:rsid w:val="00CC3516"/>
    <w:rsid w:val="00CC42D4"/>
    <w:rsid w:val="00CC5E0F"/>
    <w:rsid w:val="00CD1934"/>
    <w:rsid w:val="00CD3759"/>
    <w:rsid w:val="00CD51FD"/>
    <w:rsid w:val="00CD5A93"/>
    <w:rsid w:val="00CD7433"/>
    <w:rsid w:val="00CE256B"/>
    <w:rsid w:val="00CE2D4B"/>
    <w:rsid w:val="00CE3340"/>
    <w:rsid w:val="00CF2FFD"/>
    <w:rsid w:val="00CF3FBE"/>
    <w:rsid w:val="00D0085D"/>
    <w:rsid w:val="00D00AD1"/>
    <w:rsid w:val="00D0507F"/>
    <w:rsid w:val="00D06D92"/>
    <w:rsid w:val="00D0738B"/>
    <w:rsid w:val="00D07990"/>
    <w:rsid w:val="00D149B6"/>
    <w:rsid w:val="00D17EC2"/>
    <w:rsid w:val="00D22AEC"/>
    <w:rsid w:val="00D23E7E"/>
    <w:rsid w:val="00D24E5F"/>
    <w:rsid w:val="00D26435"/>
    <w:rsid w:val="00D26F2F"/>
    <w:rsid w:val="00D275EF"/>
    <w:rsid w:val="00D30196"/>
    <w:rsid w:val="00D32BE6"/>
    <w:rsid w:val="00D34BFC"/>
    <w:rsid w:val="00D41EC2"/>
    <w:rsid w:val="00D4232C"/>
    <w:rsid w:val="00D4580A"/>
    <w:rsid w:val="00D514E1"/>
    <w:rsid w:val="00D51FBC"/>
    <w:rsid w:val="00D53C22"/>
    <w:rsid w:val="00D57310"/>
    <w:rsid w:val="00D576B9"/>
    <w:rsid w:val="00D57FA6"/>
    <w:rsid w:val="00D6039D"/>
    <w:rsid w:val="00D612DD"/>
    <w:rsid w:val="00D61486"/>
    <w:rsid w:val="00D61850"/>
    <w:rsid w:val="00D633F5"/>
    <w:rsid w:val="00D649CC"/>
    <w:rsid w:val="00D671D5"/>
    <w:rsid w:val="00D7168A"/>
    <w:rsid w:val="00D71C1D"/>
    <w:rsid w:val="00D7349B"/>
    <w:rsid w:val="00D81FB3"/>
    <w:rsid w:val="00D82CFA"/>
    <w:rsid w:val="00D8474C"/>
    <w:rsid w:val="00D9329F"/>
    <w:rsid w:val="00D9624F"/>
    <w:rsid w:val="00D97E27"/>
    <w:rsid w:val="00DA31B2"/>
    <w:rsid w:val="00DB157D"/>
    <w:rsid w:val="00DB6315"/>
    <w:rsid w:val="00DB6617"/>
    <w:rsid w:val="00DB767B"/>
    <w:rsid w:val="00DD70F5"/>
    <w:rsid w:val="00DE325C"/>
    <w:rsid w:val="00DE3B3F"/>
    <w:rsid w:val="00DE7A7B"/>
    <w:rsid w:val="00DF2736"/>
    <w:rsid w:val="00DF4584"/>
    <w:rsid w:val="00DF5303"/>
    <w:rsid w:val="00E05F51"/>
    <w:rsid w:val="00E07AB3"/>
    <w:rsid w:val="00E10786"/>
    <w:rsid w:val="00E132AA"/>
    <w:rsid w:val="00E156EC"/>
    <w:rsid w:val="00E15B60"/>
    <w:rsid w:val="00E23351"/>
    <w:rsid w:val="00E233B6"/>
    <w:rsid w:val="00E268AE"/>
    <w:rsid w:val="00E2796D"/>
    <w:rsid w:val="00E32B2E"/>
    <w:rsid w:val="00E33C8F"/>
    <w:rsid w:val="00E3672B"/>
    <w:rsid w:val="00E42050"/>
    <w:rsid w:val="00E44123"/>
    <w:rsid w:val="00E44B17"/>
    <w:rsid w:val="00E44EC8"/>
    <w:rsid w:val="00E45AF4"/>
    <w:rsid w:val="00E507CF"/>
    <w:rsid w:val="00E50AC1"/>
    <w:rsid w:val="00E52E12"/>
    <w:rsid w:val="00E5343C"/>
    <w:rsid w:val="00E5423E"/>
    <w:rsid w:val="00E543A4"/>
    <w:rsid w:val="00E601A3"/>
    <w:rsid w:val="00E61BE6"/>
    <w:rsid w:val="00E63514"/>
    <w:rsid w:val="00E64B88"/>
    <w:rsid w:val="00E64F52"/>
    <w:rsid w:val="00E71E19"/>
    <w:rsid w:val="00E87D62"/>
    <w:rsid w:val="00E94D88"/>
    <w:rsid w:val="00E95BCF"/>
    <w:rsid w:val="00E9722F"/>
    <w:rsid w:val="00E97C3A"/>
    <w:rsid w:val="00EA31F0"/>
    <w:rsid w:val="00EA3493"/>
    <w:rsid w:val="00EA7201"/>
    <w:rsid w:val="00EB143C"/>
    <w:rsid w:val="00EB58FE"/>
    <w:rsid w:val="00EB6B1D"/>
    <w:rsid w:val="00EC232C"/>
    <w:rsid w:val="00EC338C"/>
    <w:rsid w:val="00EC4509"/>
    <w:rsid w:val="00EC47D5"/>
    <w:rsid w:val="00EC6558"/>
    <w:rsid w:val="00ED0A1B"/>
    <w:rsid w:val="00EE2ECC"/>
    <w:rsid w:val="00EE4789"/>
    <w:rsid w:val="00EE4DFE"/>
    <w:rsid w:val="00EE6836"/>
    <w:rsid w:val="00EE6F46"/>
    <w:rsid w:val="00EF1F6B"/>
    <w:rsid w:val="00EF2DFF"/>
    <w:rsid w:val="00EF55AF"/>
    <w:rsid w:val="00EF563D"/>
    <w:rsid w:val="00F0078C"/>
    <w:rsid w:val="00F036EA"/>
    <w:rsid w:val="00F0378B"/>
    <w:rsid w:val="00F102A9"/>
    <w:rsid w:val="00F104FA"/>
    <w:rsid w:val="00F1173E"/>
    <w:rsid w:val="00F11D24"/>
    <w:rsid w:val="00F13B28"/>
    <w:rsid w:val="00F14FD6"/>
    <w:rsid w:val="00F162A0"/>
    <w:rsid w:val="00F17793"/>
    <w:rsid w:val="00F1792E"/>
    <w:rsid w:val="00F213F1"/>
    <w:rsid w:val="00F224AE"/>
    <w:rsid w:val="00F25BA5"/>
    <w:rsid w:val="00F301A3"/>
    <w:rsid w:val="00F30DDF"/>
    <w:rsid w:val="00F32C32"/>
    <w:rsid w:val="00F454B6"/>
    <w:rsid w:val="00F51369"/>
    <w:rsid w:val="00F526F7"/>
    <w:rsid w:val="00F554AF"/>
    <w:rsid w:val="00F6107F"/>
    <w:rsid w:val="00F6193E"/>
    <w:rsid w:val="00F63A1F"/>
    <w:rsid w:val="00F72853"/>
    <w:rsid w:val="00F7327F"/>
    <w:rsid w:val="00F76593"/>
    <w:rsid w:val="00F84558"/>
    <w:rsid w:val="00F90AC3"/>
    <w:rsid w:val="00F95B99"/>
    <w:rsid w:val="00F95CFF"/>
    <w:rsid w:val="00FA18C2"/>
    <w:rsid w:val="00FA56A7"/>
    <w:rsid w:val="00FA677D"/>
    <w:rsid w:val="00FB237A"/>
    <w:rsid w:val="00FB2D30"/>
    <w:rsid w:val="00FB363D"/>
    <w:rsid w:val="00FB433A"/>
    <w:rsid w:val="00FB4D99"/>
    <w:rsid w:val="00FB5D08"/>
    <w:rsid w:val="00FC02E5"/>
    <w:rsid w:val="00FC1296"/>
    <w:rsid w:val="00FC196C"/>
    <w:rsid w:val="00FC46C1"/>
    <w:rsid w:val="00FC5988"/>
    <w:rsid w:val="00FD2EEE"/>
    <w:rsid w:val="00FD41FD"/>
    <w:rsid w:val="00FD4296"/>
    <w:rsid w:val="00FE0220"/>
    <w:rsid w:val="00FE2284"/>
    <w:rsid w:val="00FF1CF1"/>
    <w:rsid w:val="00FF2F37"/>
    <w:rsid w:val="00FF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4:docId w14:val="07B9A98C"/>
  <w15:docId w15:val="{F61FB70D-60EB-4A19-AE6F-E7FFD7CE2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2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3C05"/>
    <w:pPr>
      <w:ind w:left="720"/>
      <w:contextualSpacing/>
    </w:pPr>
  </w:style>
  <w:style w:type="paragraph" w:styleId="Header">
    <w:name w:val="header"/>
    <w:basedOn w:val="Normal"/>
    <w:link w:val="HeaderChar"/>
    <w:uiPriority w:val="99"/>
    <w:unhideWhenUsed/>
    <w:rsid w:val="001379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95E"/>
  </w:style>
  <w:style w:type="paragraph" w:styleId="Footer">
    <w:name w:val="footer"/>
    <w:basedOn w:val="Normal"/>
    <w:link w:val="FooterChar"/>
    <w:uiPriority w:val="99"/>
    <w:unhideWhenUsed/>
    <w:rsid w:val="001379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95E"/>
  </w:style>
  <w:style w:type="character" w:styleId="Hyperlink">
    <w:name w:val="Hyperlink"/>
    <w:basedOn w:val="DefaultParagraphFont"/>
    <w:uiPriority w:val="99"/>
    <w:unhideWhenUsed/>
    <w:rsid w:val="00B42271"/>
    <w:rPr>
      <w:color w:val="0000FF"/>
      <w:u w:val="single"/>
    </w:rPr>
  </w:style>
  <w:style w:type="paragraph" w:styleId="BalloonText">
    <w:name w:val="Balloon Text"/>
    <w:basedOn w:val="Normal"/>
    <w:link w:val="BalloonTextChar"/>
    <w:uiPriority w:val="99"/>
    <w:semiHidden/>
    <w:unhideWhenUsed/>
    <w:rsid w:val="000A48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48FD"/>
    <w:rPr>
      <w:rFonts w:ascii="Segoe UI" w:hAnsi="Segoe UI" w:cs="Segoe UI"/>
      <w:sz w:val="18"/>
      <w:szCs w:val="18"/>
    </w:rPr>
  </w:style>
  <w:style w:type="paragraph" w:customStyle="1" w:styleId="xp1">
    <w:name w:val="x_p1"/>
    <w:basedOn w:val="Normal"/>
    <w:rsid w:val="00687B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s1">
    <w:name w:val="x_s1"/>
    <w:basedOn w:val="DefaultParagraphFont"/>
    <w:rsid w:val="00687B64"/>
  </w:style>
  <w:style w:type="character" w:customStyle="1" w:styleId="apple-converted-space">
    <w:name w:val="apple-converted-space"/>
    <w:basedOn w:val="DefaultParagraphFont"/>
    <w:rsid w:val="00687B64"/>
  </w:style>
  <w:style w:type="character" w:customStyle="1" w:styleId="xapple-converted-space">
    <w:name w:val="x_apple-converted-space"/>
    <w:basedOn w:val="DefaultParagraphFont"/>
    <w:rsid w:val="00687B64"/>
  </w:style>
  <w:style w:type="character" w:customStyle="1" w:styleId="contextualextensionhighlight">
    <w:name w:val="contextualextensionhighlight"/>
    <w:basedOn w:val="DefaultParagraphFont"/>
    <w:rsid w:val="00687B64"/>
  </w:style>
  <w:style w:type="paragraph" w:customStyle="1" w:styleId="xp2">
    <w:name w:val="x_p2"/>
    <w:basedOn w:val="Normal"/>
    <w:rsid w:val="00687B64"/>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9D602E"/>
    <w:pPr>
      <w:spacing w:after="0" w:line="240" w:lineRule="auto"/>
    </w:pPr>
  </w:style>
  <w:style w:type="character" w:styleId="UnresolvedMention">
    <w:name w:val="Unresolved Mention"/>
    <w:basedOn w:val="DefaultParagraphFont"/>
    <w:uiPriority w:val="99"/>
    <w:semiHidden/>
    <w:unhideWhenUsed/>
    <w:rsid w:val="001648DD"/>
    <w:rPr>
      <w:color w:val="808080"/>
      <w:shd w:val="clear" w:color="auto" w:fill="E6E6E6"/>
    </w:rPr>
  </w:style>
  <w:style w:type="paragraph" w:customStyle="1" w:styleId="m-8861810126873655908msolistparagraph">
    <w:name w:val="m_-8861810126873655908msolistparagraph"/>
    <w:basedOn w:val="Normal"/>
    <w:rsid w:val="00D6039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D071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586250">
      <w:bodyDiv w:val="1"/>
      <w:marLeft w:val="0"/>
      <w:marRight w:val="0"/>
      <w:marTop w:val="0"/>
      <w:marBottom w:val="0"/>
      <w:divBdr>
        <w:top w:val="none" w:sz="0" w:space="0" w:color="auto"/>
        <w:left w:val="none" w:sz="0" w:space="0" w:color="auto"/>
        <w:bottom w:val="none" w:sz="0" w:space="0" w:color="auto"/>
        <w:right w:val="none" w:sz="0" w:space="0" w:color="auto"/>
      </w:divBdr>
      <w:divsChild>
        <w:div w:id="698748849">
          <w:marLeft w:val="0"/>
          <w:marRight w:val="0"/>
          <w:marTop w:val="0"/>
          <w:marBottom w:val="0"/>
          <w:divBdr>
            <w:top w:val="none" w:sz="0" w:space="0" w:color="auto"/>
            <w:left w:val="none" w:sz="0" w:space="0" w:color="auto"/>
            <w:bottom w:val="none" w:sz="0" w:space="0" w:color="auto"/>
            <w:right w:val="none" w:sz="0" w:space="0" w:color="auto"/>
          </w:divBdr>
        </w:div>
        <w:div w:id="271059164">
          <w:marLeft w:val="0"/>
          <w:marRight w:val="0"/>
          <w:marTop w:val="0"/>
          <w:marBottom w:val="0"/>
          <w:divBdr>
            <w:top w:val="none" w:sz="0" w:space="0" w:color="auto"/>
            <w:left w:val="none" w:sz="0" w:space="0" w:color="auto"/>
            <w:bottom w:val="none" w:sz="0" w:space="0" w:color="auto"/>
            <w:right w:val="none" w:sz="0" w:space="0" w:color="auto"/>
          </w:divBdr>
        </w:div>
        <w:div w:id="1853687345">
          <w:marLeft w:val="0"/>
          <w:marRight w:val="0"/>
          <w:marTop w:val="0"/>
          <w:marBottom w:val="0"/>
          <w:divBdr>
            <w:top w:val="none" w:sz="0" w:space="0" w:color="auto"/>
            <w:left w:val="none" w:sz="0" w:space="0" w:color="auto"/>
            <w:bottom w:val="none" w:sz="0" w:space="0" w:color="auto"/>
            <w:right w:val="none" w:sz="0" w:space="0" w:color="auto"/>
          </w:divBdr>
        </w:div>
        <w:div w:id="420221852">
          <w:marLeft w:val="0"/>
          <w:marRight w:val="0"/>
          <w:marTop w:val="0"/>
          <w:marBottom w:val="0"/>
          <w:divBdr>
            <w:top w:val="none" w:sz="0" w:space="0" w:color="auto"/>
            <w:left w:val="none" w:sz="0" w:space="0" w:color="auto"/>
            <w:bottom w:val="none" w:sz="0" w:space="0" w:color="auto"/>
            <w:right w:val="none" w:sz="0" w:space="0" w:color="auto"/>
          </w:divBdr>
        </w:div>
        <w:div w:id="1725565092">
          <w:marLeft w:val="0"/>
          <w:marRight w:val="0"/>
          <w:marTop w:val="0"/>
          <w:marBottom w:val="0"/>
          <w:divBdr>
            <w:top w:val="none" w:sz="0" w:space="0" w:color="auto"/>
            <w:left w:val="none" w:sz="0" w:space="0" w:color="auto"/>
            <w:bottom w:val="none" w:sz="0" w:space="0" w:color="auto"/>
            <w:right w:val="none" w:sz="0" w:space="0" w:color="auto"/>
          </w:divBdr>
        </w:div>
      </w:divsChild>
    </w:div>
    <w:div w:id="355927811">
      <w:bodyDiv w:val="1"/>
      <w:marLeft w:val="0"/>
      <w:marRight w:val="0"/>
      <w:marTop w:val="0"/>
      <w:marBottom w:val="0"/>
      <w:divBdr>
        <w:top w:val="none" w:sz="0" w:space="0" w:color="auto"/>
        <w:left w:val="none" w:sz="0" w:space="0" w:color="auto"/>
        <w:bottom w:val="none" w:sz="0" w:space="0" w:color="auto"/>
        <w:right w:val="none" w:sz="0" w:space="0" w:color="auto"/>
      </w:divBdr>
      <w:divsChild>
        <w:div w:id="1492678058">
          <w:marLeft w:val="0"/>
          <w:marRight w:val="0"/>
          <w:marTop w:val="0"/>
          <w:marBottom w:val="0"/>
          <w:divBdr>
            <w:top w:val="none" w:sz="0" w:space="0" w:color="auto"/>
            <w:left w:val="none" w:sz="0" w:space="0" w:color="auto"/>
            <w:bottom w:val="none" w:sz="0" w:space="0" w:color="auto"/>
            <w:right w:val="none" w:sz="0" w:space="0" w:color="auto"/>
          </w:divBdr>
        </w:div>
      </w:divsChild>
    </w:div>
    <w:div w:id="749079632">
      <w:bodyDiv w:val="1"/>
      <w:marLeft w:val="0"/>
      <w:marRight w:val="0"/>
      <w:marTop w:val="0"/>
      <w:marBottom w:val="0"/>
      <w:divBdr>
        <w:top w:val="none" w:sz="0" w:space="0" w:color="auto"/>
        <w:left w:val="none" w:sz="0" w:space="0" w:color="auto"/>
        <w:bottom w:val="none" w:sz="0" w:space="0" w:color="auto"/>
        <w:right w:val="none" w:sz="0" w:space="0" w:color="auto"/>
      </w:divBdr>
    </w:div>
    <w:div w:id="908464324">
      <w:bodyDiv w:val="1"/>
      <w:marLeft w:val="0"/>
      <w:marRight w:val="0"/>
      <w:marTop w:val="0"/>
      <w:marBottom w:val="0"/>
      <w:divBdr>
        <w:top w:val="none" w:sz="0" w:space="0" w:color="auto"/>
        <w:left w:val="none" w:sz="0" w:space="0" w:color="auto"/>
        <w:bottom w:val="none" w:sz="0" w:space="0" w:color="auto"/>
        <w:right w:val="none" w:sz="0" w:space="0" w:color="auto"/>
      </w:divBdr>
    </w:div>
    <w:div w:id="1065105548">
      <w:bodyDiv w:val="1"/>
      <w:marLeft w:val="0"/>
      <w:marRight w:val="0"/>
      <w:marTop w:val="0"/>
      <w:marBottom w:val="0"/>
      <w:divBdr>
        <w:top w:val="none" w:sz="0" w:space="0" w:color="auto"/>
        <w:left w:val="none" w:sz="0" w:space="0" w:color="auto"/>
        <w:bottom w:val="none" w:sz="0" w:space="0" w:color="auto"/>
        <w:right w:val="none" w:sz="0" w:space="0" w:color="auto"/>
      </w:divBdr>
      <w:divsChild>
        <w:div w:id="1663579029">
          <w:marLeft w:val="0"/>
          <w:marRight w:val="0"/>
          <w:marTop w:val="0"/>
          <w:marBottom w:val="0"/>
          <w:divBdr>
            <w:top w:val="none" w:sz="0" w:space="0" w:color="auto"/>
            <w:left w:val="none" w:sz="0" w:space="0" w:color="auto"/>
            <w:bottom w:val="none" w:sz="0" w:space="0" w:color="auto"/>
            <w:right w:val="none" w:sz="0" w:space="0" w:color="auto"/>
          </w:divBdr>
        </w:div>
        <w:div w:id="1785534463">
          <w:marLeft w:val="0"/>
          <w:marRight w:val="0"/>
          <w:marTop w:val="0"/>
          <w:marBottom w:val="0"/>
          <w:divBdr>
            <w:top w:val="none" w:sz="0" w:space="0" w:color="auto"/>
            <w:left w:val="none" w:sz="0" w:space="0" w:color="auto"/>
            <w:bottom w:val="none" w:sz="0" w:space="0" w:color="auto"/>
            <w:right w:val="none" w:sz="0" w:space="0" w:color="auto"/>
          </w:divBdr>
        </w:div>
        <w:div w:id="638657047">
          <w:marLeft w:val="0"/>
          <w:marRight w:val="0"/>
          <w:marTop w:val="0"/>
          <w:marBottom w:val="0"/>
          <w:divBdr>
            <w:top w:val="none" w:sz="0" w:space="0" w:color="auto"/>
            <w:left w:val="none" w:sz="0" w:space="0" w:color="auto"/>
            <w:bottom w:val="none" w:sz="0" w:space="0" w:color="auto"/>
            <w:right w:val="none" w:sz="0" w:space="0" w:color="auto"/>
          </w:divBdr>
        </w:div>
        <w:div w:id="1272471723">
          <w:marLeft w:val="0"/>
          <w:marRight w:val="0"/>
          <w:marTop w:val="0"/>
          <w:marBottom w:val="0"/>
          <w:divBdr>
            <w:top w:val="none" w:sz="0" w:space="0" w:color="auto"/>
            <w:left w:val="none" w:sz="0" w:space="0" w:color="auto"/>
            <w:bottom w:val="none" w:sz="0" w:space="0" w:color="auto"/>
            <w:right w:val="none" w:sz="0" w:space="0" w:color="auto"/>
          </w:divBdr>
        </w:div>
        <w:div w:id="651829259">
          <w:marLeft w:val="0"/>
          <w:marRight w:val="0"/>
          <w:marTop w:val="0"/>
          <w:marBottom w:val="0"/>
          <w:divBdr>
            <w:top w:val="none" w:sz="0" w:space="0" w:color="auto"/>
            <w:left w:val="none" w:sz="0" w:space="0" w:color="auto"/>
            <w:bottom w:val="none" w:sz="0" w:space="0" w:color="auto"/>
            <w:right w:val="none" w:sz="0" w:space="0" w:color="auto"/>
          </w:divBdr>
        </w:div>
        <w:div w:id="1616013047">
          <w:marLeft w:val="0"/>
          <w:marRight w:val="0"/>
          <w:marTop w:val="0"/>
          <w:marBottom w:val="0"/>
          <w:divBdr>
            <w:top w:val="none" w:sz="0" w:space="0" w:color="auto"/>
            <w:left w:val="none" w:sz="0" w:space="0" w:color="auto"/>
            <w:bottom w:val="none" w:sz="0" w:space="0" w:color="auto"/>
            <w:right w:val="none" w:sz="0" w:space="0" w:color="auto"/>
          </w:divBdr>
        </w:div>
      </w:divsChild>
    </w:div>
    <w:div w:id="1169635006">
      <w:bodyDiv w:val="1"/>
      <w:marLeft w:val="0"/>
      <w:marRight w:val="0"/>
      <w:marTop w:val="0"/>
      <w:marBottom w:val="0"/>
      <w:divBdr>
        <w:top w:val="none" w:sz="0" w:space="0" w:color="auto"/>
        <w:left w:val="none" w:sz="0" w:space="0" w:color="auto"/>
        <w:bottom w:val="none" w:sz="0" w:space="0" w:color="auto"/>
        <w:right w:val="none" w:sz="0" w:space="0" w:color="auto"/>
      </w:divBdr>
    </w:div>
    <w:div w:id="1394045619">
      <w:bodyDiv w:val="1"/>
      <w:marLeft w:val="0"/>
      <w:marRight w:val="0"/>
      <w:marTop w:val="0"/>
      <w:marBottom w:val="0"/>
      <w:divBdr>
        <w:top w:val="none" w:sz="0" w:space="0" w:color="auto"/>
        <w:left w:val="none" w:sz="0" w:space="0" w:color="auto"/>
        <w:bottom w:val="none" w:sz="0" w:space="0" w:color="auto"/>
        <w:right w:val="none" w:sz="0" w:space="0" w:color="auto"/>
      </w:divBdr>
    </w:div>
    <w:div w:id="1721897873">
      <w:bodyDiv w:val="1"/>
      <w:marLeft w:val="0"/>
      <w:marRight w:val="0"/>
      <w:marTop w:val="0"/>
      <w:marBottom w:val="0"/>
      <w:divBdr>
        <w:top w:val="none" w:sz="0" w:space="0" w:color="auto"/>
        <w:left w:val="none" w:sz="0" w:space="0" w:color="auto"/>
        <w:bottom w:val="none" w:sz="0" w:space="0" w:color="auto"/>
        <w:right w:val="none" w:sz="0" w:space="0" w:color="auto"/>
      </w:divBdr>
    </w:div>
    <w:div w:id="1742293595">
      <w:bodyDiv w:val="1"/>
      <w:marLeft w:val="0"/>
      <w:marRight w:val="0"/>
      <w:marTop w:val="0"/>
      <w:marBottom w:val="0"/>
      <w:divBdr>
        <w:top w:val="none" w:sz="0" w:space="0" w:color="auto"/>
        <w:left w:val="none" w:sz="0" w:space="0" w:color="auto"/>
        <w:bottom w:val="none" w:sz="0" w:space="0" w:color="auto"/>
        <w:right w:val="none" w:sz="0" w:space="0" w:color="auto"/>
      </w:divBdr>
    </w:div>
    <w:div w:id="1768649739">
      <w:bodyDiv w:val="1"/>
      <w:marLeft w:val="0"/>
      <w:marRight w:val="0"/>
      <w:marTop w:val="0"/>
      <w:marBottom w:val="0"/>
      <w:divBdr>
        <w:top w:val="none" w:sz="0" w:space="0" w:color="auto"/>
        <w:left w:val="none" w:sz="0" w:space="0" w:color="auto"/>
        <w:bottom w:val="none" w:sz="0" w:space="0" w:color="auto"/>
        <w:right w:val="none" w:sz="0" w:space="0" w:color="auto"/>
      </w:divBdr>
    </w:div>
    <w:div w:id="1901746066">
      <w:bodyDiv w:val="1"/>
      <w:marLeft w:val="0"/>
      <w:marRight w:val="0"/>
      <w:marTop w:val="0"/>
      <w:marBottom w:val="0"/>
      <w:divBdr>
        <w:top w:val="none" w:sz="0" w:space="0" w:color="auto"/>
        <w:left w:val="none" w:sz="0" w:space="0" w:color="auto"/>
        <w:bottom w:val="none" w:sz="0" w:space="0" w:color="auto"/>
        <w:right w:val="none" w:sz="0" w:space="0" w:color="auto"/>
      </w:divBdr>
      <w:divsChild>
        <w:div w:id="313875487">
          <w:marLeft w:val="0"/>
          <w:marRight w:val="0"/>
          <w:marTop w:val="0"/>
          <w:marBottom w:val="0"/>
          <w:divBdr>
            <w:top w:val="none" w:sz="0" w:space="0" w:color="auto"/>
            <w:left w:val="none" w:sz="0" w:space="0" w:color="auto"/>
            <w:bottom w:val="none" w:sz="0" w:space="0" w:color="auto"/>
            <w:right w:val="none" w:sz="0" w:space="0" w:color="auto"/>
          </w:divBdr>
        </w:div>
        <w:div w:id="1092892763">
          <w:marLeft w:val="0"/>
          <w:marRight w:val="0"/>
          <w:marTop w:val="0"/>
          <w:marBottom w:val="0"/>
          <w:divBdr>
            <w:top w:val="none" w:sz="0" w:space="0" w:color="auto"/>
            <w:left w:val="none" w:sz="0" w:space="0" w:color="auto"/>
            <w:bottom w:val="none" w:sz="0" w:space="0" w:color="auto"/>
            <w:right w:val="none" w:sz="0" w:space="0" w:color="auto"/>
          </w:divBdr>
        </w:div>
        <w:div w:id="52970712">
          <w:marLeft w:val="0"/>
          <w:marRight w:val="0"/>
          <w:marTop w:val="0"/>
          <w:marBottom w:val="0"/>
          <w:divBdr>
            <w:top w:val="none" w:sz="0" w:space="0" w:color="auto"/>
            <w:left w:val="none" w:sz="0" w:space="0" w:color="auto"/>
            <w:bottom w:val="none" w:sz="0" w:space="0" w:color="auto"/>
            <w:right w:val="none" w:sz="0" w:space="0" w:color="auto"/>
          </w:divBdr>
        </w:div>
        <w:div w:id="831602000">
          <w:marLeft w:val="0"/>
          <w:marRight w:val="0"/>
          <w:marTop w:val="0"/>
          <w:marBottom w:val="0"/>
          <w:divBdr>
            <w:top w:val="none" w:sz="0" w:space="0" w:color="auto"/>
            <w:left w:val="none" w:sz="0" w:space="0" w:color="auto"/>
            <w:bottom w:val="none" w:sz="0" w:space="0" w:color="auto"/>
            <w:right w:val="none" w:sz="0" w:space="0" w:color="auto"/>
          </w:divBdr>
        </w:div>
        <w:div w:id="1092700965">
          <w:marLeft w:val="0"/>
          <w:marRight w:val="0"/>
          <w:marTop w:val="0"/>
          <w:marBottom w:val="0"/>
          <w:divBdr>
            <w:top w:val="none" w:sz="0" w:space="0" w:color="auto"/>
            <w:left w:val="none" w:sz="0" w:space="0" w:color="auto"/>
            <w:bottom w:val="none" w:sz="0" w:space="0" w:color="auto"/>
            <w:right w:val="none" w:sz="0" w:space="0" w:color="auto"/>
          </w:divBdr>
        </w:div>
        <w:div w:id="1522164423">
          <w:marLeft w:val="0"/>
          <w:marRight w:val="0"/>
          <w:marTop w:val="0"/>
          <w:marBottom w:val="0"/>
          <w:divBdr>
            <w:top w:val="none" w:sz="0" w:space="0" w:color="auto"/>
            <w:left w:val="none" w:sz="0" w:space="0" w:color="auto"/>
            <w:bottom w:val="none" w:sz="0" w:space="0" w:color="auto"/>
            <w:right w:val="none" w:sz="0" w:space="0" w:color="auto"/>
          </w:divBdr>
        </w:div>
        <w:div w:id="296572033">
          <w:marLeft w:val="0"/>
          <w:marRight w:val="0"/>
          <w:marTop w:val="0"/>
          <w:marBottom w:val="0"/>
          <w:divBdr>
            <w:top w:val="none" w:sz="0" w:space="0" w:color="auto"/>
            <w:left w:val="none" w:sz="0" w:space="0" w:color="auto"/>
            <w:bottom w:val="none" w:sz="0" w:space="0" w:color="auto"/>
            <w:right w:val="none" w:sz="0" w:space="0" w:color="auto"/>
          </w:divBdr>
        </w:div>
      </w:divsChild>
    </w:div>
    <w:div w:id="210719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8lRFrbLKhaA&amp;feature=youtu.b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E6898CB7D67E4487D5B00996B295B0" ma:contentTypeVersion="13" ma:contentTypeDescription="Create a new document." ma:contentTypeScope="" ma:versionID="b883101d4194b9526160cbb27bfa8067">
  <xsd:schema xmlns:xsd="http://www.w3.org/2001/XMLSchema" xmlns:xs="http://www.w3.org/2001/XMLSchema" xmlns:p="http://schemas.microsoft.com/office/2006/metadata/properties" xmlns:ns3="c956738d-3c87-4529-96cb-5c1e0558d138" xmlns:ns4="2d97d58c-33cb-491e-82e9-6415acc8c938" targetNamespace="http://schemas.microsoft.com/office/2006/metadata/properties" ma:root="true" ma:fieldsID="866f92ba20f2a268c94f0b2a05172e9a" ns3:_="" ns4:_="">
    <xsd:import namespace="c956738d-3c87-4529-96cb-5c1e0558d138"/>
    <xsd:import namespace="2d97d58c-33cb-491e-82e9-6415acc8c93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56738d-3c87-4529-96cb-5c1e0558d13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97d58c-33cb-491e-82e9-6415acc8c93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8CFDE-EFBE-4922-82C0-867ED3057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56738d-3c87-4529-96cb-5c1e0558d138"/>
    <ds:schemaRef ds:uri="2d97d58c-33cb-491e-82e9-6415acc8c9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0B4AF0-F3E2-469D-BA2F-588E902163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DD0D43-BB87-4B17-87B1-C0B480636545}">
  <ds:schemaRefs>
    <ds:schemaRef ds:uri="http://schemas.microsoft.com/sharepoint/v3/contenttype/forms"/>
  </ds:schemaRefs>
</ds:datastoreItem>
</file>

<file path=customXml/itemProps4.xml><?xml version="1.0" encoding="utf-8"?>
<ds:datastoreItem xmlns:ds="http://schemas.openxmlformats.org/officeDocument/2006/customXml" ds:itemID="{F0B4A797-D007-4317-A4DA-F54FF836A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868</Words>
  <Characters>4950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City of Jacksonville</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Beville</dc:creator>
  <cp:lastModifiedBy>Shelley Beville</cp:lastModifiedBy>
  <cp:revision>3</cp:revision>
  <cp:lastPrinted>2021-03-04T01:46:00Z</cp:lastPrinted>
  <dcterms:created xsi:type="dcterms:W3CDTF">2021-03-04T01:46:00Z</dcterms:created>
  <dcterms:modified xsi:type="dcterms:W3CDTF">2021-03-04T01:47:00Z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0x0101004FE6898CB7D67E4487D5B00996B295B0</vt:lpwstr>
  </property>
</Properties>
</file>