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6895C" w14:textId="58A7F324" w:rsidR="00D612DD" w:rsidRPr="0039380C" w:rsidRDefault="00D612DD" w:rsidP="00D612DD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39380C">
        <w:rPr>
          <w:rFonts w:cstheme="minorHAnsi"/>
          <w:b/>
          <w:sz w:val="24"/>
          <w:szCs w:val="24"/>
        </w:rPr>
        <w:t>St. Marys River Management Committee</w:t>
      </w:r>
    </w:p>
    <w:p w14:paraId="0110827D" w14:textId="77777777" w:rsidR="00D612DD" w:rsidRPr="0039380C" w:rsidRDefault="00D612DD" w:rsidP="00D612DD">
      <w:pPr>
        <w:spacing w:after="0"/>
        <w:jc w:val="center"/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  68 Kingsland Dr., Suite </w:t>
      </w:r>
      <w:proofErr w:type="gramStart"/>
      <w:r w:rsidRPr="0039380C">
        <w:rPr>
          <w:rFonts w:cstheme="minorHAnsi"/>
          <w:sz w:val="24"/>
          <w:szCs w:val="24"/>
        </w:rPr>
        <w:t>B  ATTN</w:t>
      </w:r>
      <w:proofErr w:type="gramEnd"/>
      <w:r w:rsidRPr="0039380C">
        <w:rPr>
          <w:rFonts w:cstheme="minorHAnsi"/>
          <w:sz w:val="24"/>
          <w:szCs w:val="24"/>
        </w:rPr>
        <w:t>: SMRMC</w:t>
      </w:r>
    </w:p>
    <w:p w14:paraId="716AB6BF" w14:textId="77777777" w:rsidR="00D612DD" w:rsidRPr="0039380C" w:rsidRDefault="00D612DD" w:rsidP="00D612DD">
      <w:pPr>
        <w:spacing w:after="0"/>
        <w:jc w:val="center"/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 Folkston, GA 31537-2872</w:t>
      </w:r>
    </w:p>
    <w:p w14:paraId="25F1A637" w14:textId="77777777" w:rsidR="00D612DD" w:rsidRPr="0039380C" w:rsidRDefault="00D612DD" w:rsidP="00D612DD">
      <w:pPr>
        <w:spacing w:after="0"/>
        <w:jc w:val="center"/>
        <w:rPr>
          <w:rFonts w:cstheme="minorHAnsi"/>
          <w:sz w:val="24"/>
          <w:szCs w:val="24"/>
        </w:rPr>
      </w:pPr>
    </w:p>
    <w:p w14:paraId="42824F7E" w14:textId="77777777" w:rsidR="00D612DD" w:rsidRPr="0039380C" w:rsidRDefault="00D612DD" w:rsidP="00D612DD">
      <w:pPr>
        <w:spacing w:after="0"/>
        <w:jc w:val="center"/>
        <w:rPr>
          <w:rFonts w:cstheme="minorHAnsi"/>
          <w:b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MINUTES OF MEETING</w:t>
      </w:r>
    </w:p>
    <w:p w14:paraId="1C306181" w14:textId="6962C5F8" w:rsidR="00D612DD" w:rsidRPr="0039380C" w:rsidRDefault="00C7713F" w:rsidP="00D612D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</w:t>
      </w:r>
      <w:r w:rsidR="00E233B6">
        <w:rPr>
          <w:rFonts w:cstheme="minorHAnsi"/>
          <w:b/>
          <w:sz w:val="24"/>
          <w:szCs w:val="24"/>
        </w:rPr>
        <w:t>ly</w:t>
      </w:r>
      <w:r>
        <w:rPr>
          <w:rFonts w:cstheme="minorHAnsi"/>
          <w:b/>
          <w:sz w:val="24"/>
          <w:szCs w:val="24"/>
        </w:rPr>
        <w:t xml:space="preserve"> </w:t>
      </w:r>
      <w:r w:rsidR="00EF2DFF">
        <w:rPr>
          <w:rFonts w:cstheme="minorHAnsi"/>
          <w:b/>
          <w:sz w:val="24"/>
          <w:szCs w:val="24"/>
        </w:rPr>
        <w:t>6</w:t>
      </w:r>
      <w:r w:rsidR="00D612DD" w:rsidRPr="0039380C">
        <w:rPr>
          <w:rFonts w:cstheme="minorHAnsi"/>
          <w:b/>
          <w:sz w:val="24"/>
          <w:szCs w:val="24"/>
        </w:rPr>
        <w:t>, 20</w:t>
      </w:r>
      <w:r w:rsidR="001B06C2" w:rsidRPr="0039380C">
        <w:rPr>
          <w:rFonts w:cstheme="minorHAnsi"/>
          <w:b/>
          <w:sz w:val="24"/>
          <w:szCs w:val="24"/>
        </w:rPr>
        <w:t>20</w:t>
      </w:r>
    </w:p>
    <w:p w14:paraId="07194558" w14:textId="0F32B655" w:rsidR="00D612DD" w:rsidRPr="0039380C" w:rsidRDefault="00D612DD" w:rsidP="00D612DD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The St. Marys River Management Committee (SMRMC or committee) held </w:t>
      </w:r>
      <w:proofErr w:type="gramStart"/>
      <w:r w:rsidRPr="0039380C">
        <w:rPr>
          <w:rFonts w:cstheme="minorHAnsi"/>
          <w:sz w:val="24"/>
          <w:szCs w:val="24"/>
        </w:rPr>
        <w:t>its</w:t>
      </w:r>
      <w:proofErr w:type="gramEnd"/>
      <w:r w:rsidRPr="0039380C">
        <w:rPr>
          <w:rFonts w:cstheme="minorHAnsi"/>
          <w:sz w:val="24"/>
          <w:szCs w:val="24"/>
        </w:rPr>
        <w:t xml:space="preserve"> noticed meeting on </w:t>
      </w:r>
      <w:r w:rsidR="00C7713F">
        <w:rPr>
          <w:rFonts w:cstheme="minorHAnsi"/>
          <w:sz w:val="24"/>
          <w:szCs w:val="24"/>
        </w:rPr>
        <w:t>Ju</w:t>
      </w:r>
      <w:r w:rsidR="00EF2DFF">
        <w:rPr>
          <w:rFonts w:cstheme="minorHAnsi"/>
          <w:sz w:val="24"/>
          <w:szCs w:val="24"/>
        </w:rPr>
        <w:t>ly</w:t>
      </w:r>
      <w:r w:rsidR="00D23E7E">
        <w:rPr>
          <w:rFonts w:cstheme="minorHAnsi"/>
          <w:sz w:val="24"/>
          <w:szCs w:val="24"/>
        </w:rPr>
        <w:t xml:space="preserve"> </w:t>
      </w:r>
      <w:r w:rsidR="00EF2DFF">
        <w:rPr>
          <w:rFonts w:cstheme="minorHAnsi"/>
          <w:sz w:val="24"/>
          <w:szCs w:val="24"/>
        </w:rPr>
        <w:t>6</w:t>
      </w:r>
      <w:r w:rsidR="00D23E7E">
        <w:rPr>
          <w:rFonts w:cstheme="minorHAnsi"/>
          <w:sz w:val="24"/>
          <w:szCs w:val="24"/>
        </w:rPr>
        <w:t>,</w:t>
      </w:r>
      <w:r w:rsidR="001B06C2" w:rsidRPr="0039380C">
        <w:rPr>
          <w:rFonts w:cstheme="minorHAnsi"/>
          <w:sz w:val="24"/>
          <w:szCs w:val="24"/>
        </w:rPr>
        <w:t xml:space="preserve"> 2020</w:t>
      </w:r>
      <w:r w:rsidRPr="0039380C">
        <w:rPr>
          <w:rFonts w:cstheme="minorHAnsi"/>
          <w:sz w:val="24"/>
          <w:szCs w:val="24"/>
        </w:rPr>
        <w:t xml:space="preserve">, </w:t>
      </w:r>
      <w:r w:rsidR="00C7713F">
        <w:rPr>
          <w:rFonts w:cstheme="minorHAnsi"/>
          <w:sz w:val="24"/>
          <w:szCs w:val="24"/>
        </w:rPr>
        <w:t xml:space="preserve">via a zoom meeting </w:t>
      </w:r>
      <w:r w:rsidR="000563A3">
        <w:rPr>
          <w:rFonts w:cstheme="minorHAnsi"/>
          <w:sz w:val="24"/>
          <w:szCs w:val="24"/>
        </w:rPr>
        <w:t>d</w:t>
      </w:r>
      <w:r w:rsidR="00C7713F">
        <w:rPr>
          <w:rFonts w:cstheme="minorHAnsi"/>
          <w:sz w:val="24"/>
          <w:szCs w:val="24"/>
        </w:rPr>
        <w:t>ue to the COVID-19</w:t>
      </w:r>
      <w:r w:rsidR="0000104F">
        <w:rPr>
          <w:rFonts w:cstheme="minorHAnsi"/>
          <w:sz w:val="24"/>
          <w:szCs w:val="24"/>
        </w:rPr>
        <w:t xml:space="preserve"> pandemic.</w:t>
      </w:r>
      <w:r w:rsidRPr="0039380C">
        <w:rPr>
          <w:rFonts w:cstheme="minorHAnsi"/>
          <w:sz w:val="24"/>
          <w:szCs w:val="24"/>
        </w:rPr>
        <w:t xml:space="preserve"> </w:t>
      </w:r>
    </w:p>
    <w:p w14:paraId="6F85EC46" w14:textId="77777777" w:rsidR="00D612DD" w:rsidRPr="0039380C" w:rsidRDefault="00D612DD" w:rsidP="00D612DD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Committee members in attendance by </w:t>
      </w:r>
      <w:r w:rsidR="009A21C0" w:rsidRPr="0039380C">
        <w:rPr>
          <w:rFonts w:cstheme="minorHAnsi"/>
          <w:sz w:val="24"/>
          <w:szCs w:val="24"/>
        </w:rPr>
        <w:t>c</w:t>
      </w:r>
      <w:r w:rsidRPr="0039380C">
        <w:rPr>
          <w:rFonts w:cstheme="minorHAnsi"/>
          <w:sz w:val="24"/>
          <w:szCs w:val="24"/>
        </w:rPr>
        <w:t xml:space="preserve">ounty: </w:t>
      </w:r>
    </w:p>
    <w:p w14:paraId="7FC6392E" w14:textId="1890800E" w:rsidR="00D612DD" w:rsidRPr="0039380C" w:rsidRDefault="00D612DD" w:rsidP="00D612DD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Baker –</w:t>
      </w:r>
      <w:r w:rsidR="00E44EC8" w:rsidRPr="0039380C">
        <w:rPr>
          <w:rFonts w:cstheme="minorHAnsi"/>
          <w:b/>
          <w:sz w:val="24"/>
          <w:szCs w:val="24"/>
        </w:rPr>
        <w:t xml:space="preserve"> </w:t>
      </w:r>
      <w:r w:rsidR="00C2726A" w:rsidRPr="0039380C">
        <w:rPr>
          <w:rFonts w:cstheme="minorHAnsi"/>
          <w:b/>
          <w:sz w:val="24"/>
          <w:szCs w:val="24"/>
        </w:rPr>
        <w:t xml:space="preserve"> </w:t>
      </w:r>
      <w:r w:rsidR="00A96886" w:rsidRPr="0039380C">
        <w:rPr>
          <w:rFonts w:cstheme="minorHAnsi"/>
          <w:sz w:val="24"/>
          <w:szCs w:val="24"/>
        </w:rPr>
        <w:t xml:space="preserve"> </w:t>
      </w:r>
      <w:r w:rsidR="00D61850">
        <w:rPr>
          <w:rFonts w:cstheme="minorHAnsi"/>
          <w:sz w:val="24"/>
          <w:szCs w:val="24"/>
        </w:rPr>
        <w:t xml:space="preserve">Commissioner James Croft, </w:t>
      </w:r>
      <w:r w:rsidR="00A96886" w:rsidRPr="0039380C">
        <w:rPr>
          <w:rFonts w:cstheme="minorHAnsi"/>
          <w:sz w:val="24"/>
          <w:szCs w:val="24"/>
        </w:rPr>
        <w:t>Ed Barber</w:t>
      </w:r>
    </w:p>
    <w:p w14:paraId="728C8E5F" w14:textId="2D804CE4" w:rsidR="00D612DD" w:rsidRPr="0042385A" w:rsidRDefault="00D612DD" w:rsidP="00D612DD">
      <w:pPr>
        <w:spacing w:after="0"/>
        <w:rPr>
          <w:rFonts w:cstheme="minorHAnsi"/>
          <w:bCs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Camden</w:t>
      </w:r>
      <w:r w:rsidRPr="0039380C">
        <w:rPr>
          <w:rFonts w:cstheme="minorHAnsi"/>
          <w:sz w:val="24"/>
          <w:szCs w:val="24"/>
        </w:rPr>
        <w:t xml:space="preserve"> </w:t>
      </w:r>
      <w:r w:rsidRPr="0039380C">
        <w:rPr>
          <w:rFonts w:cstheme="minorHAnsi"/>
          <w:b/>
          <w:sz w:val="24"/>
          <w:szCs w:val="24"/>
        </w:rPr>
        <w:t>–</w:t>
      </w:r>
      <w:r w:rsidR="006E3342">
        <w:rPr>
          <w:rFonts w:cstheme="minorHAnsi"/>
          <w:b/>
          <w:sz w:val="24"/>
          <w:szCs w:val="24"/>
        </w:rPr>
        <w:t xml:space="preserve"> </w:t>
      </w:r>
      <w:r w:rsidR="006E3342" w:rsidRPr="00735202">
        <w:rPr>
          <w:rFonts w:cstheme="minorHAnsi"/>
          <w:bCs/>
          <w:sz w:val="24"/>
          <w:szCs w:val="24"/>
        </w:rPr>
        <w:t>Johns Myer</w:t>
      </w:r>
      <w:r w:rsidR="0042385A" w:rsidRPr="00735202">
        <w:rPr>
          <w:rFonts w:cstheme="minorHAnsi"/>
          <w:bCs/>
          <w:sz w:val="24"/>
          <w:szCs w:val="24"/>
        </w:rPr>
        <w:t>,</w:t>
      </w:r>
      <w:r w:rsidR="0042385A">
        <w:rPr>
          <w:rFonts w:cstheme="minorHAnsi"/>
          <w:b/>
          <w:sz w:val="24"/>
          <w:szCs w:val="24"/>
        </w:rPr>
        <w:t xml:space="preserve"> </w:t>
      </w:r>
      <w:r w:rsidR="0042385A" w:rsidRPr="00735202">
        <w:rPr>
          <w:rFonts w:cstheme="minorHAnsi"/>
          <w:bCs/>
          <w:sz w:val="24"/>
          <w:szCs w:val="24"/>
        </w:rPr>
        <w:t>Elizabeth King, Rick Frey</w:t>
      </w:r>
    </w:p>
    <w:p w14:paraId="153ECBAC" w14:textId="38F296D1" w:rsidR="00D612DD" w:rsidRPr="0039380C" w:rsidRDefault="00D612DD" w:rsidP="00D612DD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Charlton</w:t>
      </w:r>
      <w:r w:rsidRPr="0039380C">
        <w:rPr>
          <w:rFonts w:cstheme="minorHAnsi"/>
          <w:sz w:val="24"/>
          <w:szCs w:val="24"/>
        </w:rPr>
        <w:t xml:space="preserve"> – </w:t>
      </w:r>
      <w:r w:rsidR="004D00F7" w:rsidRPr="0039380C">
        <w:rPr>
          <w:rFonts w:cstheme="minorHAnsi"/>
          <w:sz w:val="24"/>
          <w:szCs w:val="24"/>
        </w:rPr>
        <w:t xml:space="preserve">Commissioner James Everett, </w:t>
      </w:r>
      <w:r w:rsidR="004A4246" w:rsidRPr="0039380C">
        <w:rPr>
          <w:rFonts w:cstheme="minorHAnsi"/>
          <w:sz w:val="24"/>
          <w:szCs w:val="24"/>
        </w:rPr>
        <w:t>Merrill Varn</w:t>
      </w:r>
      <w:r w:rsidR="00D61486" w:rsidRPr="0039380C">
        <w:rPr>
          <w:rFonts w:cstheme="minorHAnsi"/>
          <w:sz w:val="24"/>
          <w:szCs w:val="24"/>
        </w:rPr>
        <w:t>, Chip Campbell</w:t>
      </w:r>
      <w:r w:rsidR="00F95B99" w:rsidRPr="0039380C">
        <w:rPr>
          <w:rFonts w:cstheme="minorHAnsi"/>
          <w:sz w:val="24"/>
          <w:szCs w:val="24"/>
        </w:rPr>
        <w:t xml:space="preserve">  </w:t>
      </w:r>
    </w:p>
    <w:p w14:paraId="25185463" w14:textId="70719B23" w:rsidR="00D612DD" w:rsidRPr="0039380C" w:rsidRDefault="00D612DD" w:rsidP="00D612DD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Nassau</w:t>
      </w:r>
      <w:r w:rsidRPr="0039380C">
        <w:rPr>
          <w:rFonts w:cstheme="minorHAnsi"/>
          <w:sz w:val="24"/>
          <w:szCs w:val="24"/>
        </w:rPr>
        <w:t xml:space="preserve"> </w:t>
      </w:r>
      <w:r w:rsidRPr="0039380C">
        <w:rPr>
          <w:rFonts w:cstheme="minorHAnsi"/>
          <w:b/>
          <w:sz w:val="24"/>
          <w:szCs w:val="24"/>
        </w:rPr>
        <w:t>–</w:t>
      </w:r>
      <w:r w:rsidRPr="0039380C">
        <w:rPr>
          <w:rFonts w:cstheme="minorHAnsi"/>
          <w:sz w:val="24"/>
          <w:szCs w:val="24"/>
        </w:rPr>
        <w:t xml:space="preserve">  </w:t>
      </w:r>
      <w:r w:rsidR="000A48FD" w:rsidRPr="0039380C">
        <w:rPr>
          <w:rFonts w:cstheme="minorHAnsi"/>
          <w:sz w:val="24"/>
          <w:szCs w:val="24"/>
        </w:rPr>
        <w:t xml:space="preserve"> </w:t>
      </w:r>
      <w:r w:rsidR="00E44EC8" w:rsidRPr="0039380C">
        <w:rPr>
          <w:rFonts w:cstheme="minorHAnsi"/>
          <w:sz w:val="24"/>
          <w:szCs w:val="24"/>
        </w:rPr>
        <w:t xml:space="preserve"> </w:t>
      </w:r>
      <w:r w:rsidR="0023019E">
        <w:rPr>
          <w:rFonts w:cstheme="minorHAnsi"/>
          <w:sz w:val="24"/>
          <w:szCs w:val="24"/>
        </w:rPr>
        <w:t xml:space="preserve">Earl K. Tindall, </w:t>
      </w:r>
      <w:r w:rsidR="004D00F7" w:rsidRPr="0039380C">
        <w:rPr>
          <w:rFonts w:cstheme="minorHAnsi"/>
          <w:sz w:val="24"/>
          <w:szCs w:val="24"/>
        </w:rPr>
        <w:t xml:space="preserve">Dean </w:t>
      </w:r>
      <w:proofErr w:type="spellStart"/>
      <w:r w:rsidR="004D00F7" w:rsidRPr="0039380C">
        <w:rPr>
          <w:rFonts w:cstheme="minorHAnsi"/>
          <w:sz w:val="24"/>
          <w:szCs w:val="24"/>
        </w:rPr>
        <w:t>Woehrle</w:t>
      </w:r>
      <w:proofErr w:type="spellEnd"/>
      <w:r w:rsidRPr="0039380C">
        <w:rPr>
          <w:rFonts w:cstheme="minorHAnsi"/>
          <w:sz w:val="24"/>
          <w:szCs w:val="24"/>
        </w:rPr>
        <w:t xml:space="preserve"> </w:t>
      </w:r>
    </w:p>
    <w:p w14:paraId="316A17B5" w14:textId="6A29D3DF" w:rsidR="00D612DD" w:rsidRPr="0039380C" w:rsidRDefault="00D612DD" w:rsidP="00D612DD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Non-voting Members</w:t>
      </w:r>
      <w:r w:rsidRPr="0039380C">
        <w:rPr>
          <w:rFonts w:cstheme="minorHAnsi"/>
          <w:sz w:val="24"/>
          <w:szCs w:val="24"/>
        </w:rPr>
        <w:t xml:space="preserve"> </w:t>
      </w:r>
      <w:r w:rsidR="00BA2E02" w:rsidRPr="0039380C">
        <w:rPr>
          <w:rFonts w:cstheme="minorHAnsi"/>
          <w:b/>
          <w:sz w:val="24"/>
          <w:szCs w:val="24"/>
        </w:rPr>
        <w:t>–</w:t>
      </w:r>
      <w:r w:rsidR="00BA2E02" w:rsidRPr="0039380C">
        <w:rPr>
          <w:rFonts w:cstheme="minorHAnsi"/>
          <w:sz w:val="24"/>
          <w:szCs w:val="24"/>
        </w:rPr>
        <w:t xml:space="preserve"> </w:t>
      </w:r>
      <w:r w:rsidR="00907DEB">
        <w:rPr>
          <w:rFonts w:cstheme="minorHAnsi"/>
          <w:sz w:val="24"/>
          <w:szCs w:val="24"/>
        </w:rPr>
        <w:t>Alice Vick, Geoff Sample</w:t>
      </w:r>
    </w:p>
    <w:p w14:paraId="6AD1DB08" w14:textId="17147E88" w:rsidR="000C0FD8" w:rsidRDefault="00FE2284" w:rsidP="00907DEB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Others Present</w:t>
      </w:r>
      <w:r w:rsidRPr="0039380C">
        <w:rPr>
          <w:rFonts w:cstheme="minorHAnsi"/>
          <w:sz w:val="24"/>
          <w:szCs w:val="24"/>
        </w:rPr>
        <w:t xml:space="preserve"> </w:t>
      </w:r>
      <w:r w:rsidR="00A96886" w:rsidRPr="0039380C">
        <w:rPr>
          <w:rFonts w:cstheme="minorHAnsi"/>
          <w:sz w:val="24"/>
          <w:szCs w:val="24"/>
        </w:rPr>
        <w:t>–</w:t>
      </w:r>
      <w:r w:rsidR="00BA2E02" w:rsidRPr="0039380C">
        <w:rPr>
          <w:rFonts w:cstheme="minorHAnsi"/>
          <w:sz w:val="24"/>
          <w:szCs w:val="24"/>
        </w:rPr>
        <w:t xml:space="preserve"> </w:t>
      </w:r>
      <w:r w:rsidR="000C0FD8">
        <w:rPr>
          <w:rFonts w:cstheme="minorHAnsi"/>
          <w:sz w:val="24"/>
          <w:szCs w:val="24"/>
        </w:rPr>
        <w:t>Anna Laws</w:t>
      </w:r>
      <w:r w:rsidR="00F30DDF">
        <w:rPr>
          <w:rFonts w:cstheme="minorHAnsi"/>
          <w:sz w:val="24"/>
          <w:szCs w:val="24"/>
        </w:rPr>
        <w:t>,</w:t>
      </w:r>
      <w:r w:rsidR="00076F94">
        <w:rPr>
          <w:rFonts w:cstheme="minorHAnsi"/>
          <w:sz w:val="24"/>
          <w:szCs w:val="24"/>
        </w:rPr>
        <w:t xml:space="preserve"> Katie </w:t>
      </w:r>
      <w:proofErr w:type="spellStart"/>
      <w:r w:rsidR="00076F94">
        <w:rPr>
          <w:rFonts w:cstheme="minorHAnsi"/>
          <w:sz w:val="24"/>
          <w:szCs w:val="24"/>
        </w:rPr>
        <w:t>Peay</w:t>
      </w:r>
      <w:proofErr w:type="spellEnd"/>
    </w:p>
    <w:p w14:paraId="38ECCFC9" w14:textId="77777777" w:rsidR="000C0FD8" w:rsidRDefault="000C0FD8" w:rsidP="00907DEB">
      <w:pPr>
        <w:spacing w:after="0"/>
        <w:rPr>
          <w:rFonts w:cstheme="minorHAnsi"/>
          <w:sz w:val="24"/>
          <w:szCs w:val="24"/>
        </w:rPr>
      </w:pPr>
    </w:p>
    <w:p w14:paraId="2E03329E" w14:textId="0FCCA544" w:rsidR="00FE2284" w:rsidRPr="0039380C" w:rsidRDefault="00D612DD" w:rsidP="00907DEB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A quorum was present. </w:t>
      </w:r>
    </w:p>
    <w:p w14:paraId="395B42BB" w14:textId="24900BAD" w:rsidR="00907DEB" w:rsidRDefault="00076F94" w:rsidP="00735202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Presentation</w:t>
      </w:r>
    </w:p>
    <w:p w14:paraId="451C9FB3" w14:textId="4C4A2E42" w:rsidR="00076F94" w:rsidRDefault="0044224B" w:rsidP="00735202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Status of Stormwater Management in Nassau County</w:t>
      </w:r>
    </w:p>
    <w:p w14:paraId="54DD7025" w14:textId="30ED19F8" w:rsidR="0044224B" w:rsidRDefault="0044224B" w:rsidP="0044224B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Katie </w:t>
      </w:r>
      <w:proofErr w:type="spellStart"/>
      <w:r w:rsidR="005A6C17">
        <w:rPr>
          <w:rFonts w:cstheme="minorHAnsi"/>
          <w:bCs/>
          <w:sz w:val="24"/>
          <w:szCs w:val="24"/>
        </w:rPr>
        <w:t>Peay</w:t>
      </w:r>
      <w:proofErr w:type="spellEnd"/>
      <w:r w:rsidR="005A6C17">
        <w:rPr>
          <w:rFonts w:cstheme="minorHAnsi"/>
          <w:bCs/>
          <w:sz w:val="24"/>
          <w:szCs w:val="24"/>
        </w:rPr>
        <w:t xml:space="preserve"> </w:t>
      </w:r>
      <w:r w:rsidR="00420870">
        <w:rPr>
          <w:rFonts w:cstheme="minorHAnsi"/>
          <w:bCs/>
          <w:sz w:val="24"/>
          <w:szCs w:val="24"/>
        </w:rPr>
        <w:t>Stormwater Engineer</w:t>
      </w:r>
      <w:r w:rsidR="00083A9F">
        <w:rPr>
          <w:rFonts w:cstheme="minorHAnsi"/>
          <w:bCs/>
          <w:sz w:val="24"/>
          <w:szCs w:val="24"/>
        </w:rPr>
        <w:t xml:space="preserve"> for Nassau County Public Works </w:t>
      </w:r>
      <w:r w:rsidR="005A6C17">
        <w:rPr>
          <w:rFonts w:cstheme="minorHAnsi"/>
          <w:bCs/>
          <w:sz w:val="24"/>
          <w:szCs w:val="24"/>
        </w:rPr>
        <w:t>presented information regarding</w:t>
      </w:r>
      <w:r w:rsidR="00083A9F">
        <w:rPr>
          <w:rFonts w:cstheme="minorHAnsi"/>
          <w:bCs/>
          <w:sz w:val="24"/>
          <w:szCs w:val="24"/>
        </w:rPr>
        <w:t xml:space="preserve"> Stormwater program for Nassau County.  The Department just got fully staff in June 2020.  They have reviewed the</w:t>
      </w:r>
      <w:r w:rsidR="00066C76">
        <w:rPr>
          <w:rFonts w:cstheme="minorHAnsi"/>
          <w:bCs/>
          <w:sz w:val="24"/>
          <w:szCs w:val="24"/>
        </w:rPr>
        <w:t xml:space="preserve"> 2008 St</w:t>
      </w:r>
      <w:r w:rsidR="00421998">
        <w:rPr>
          <w:rFonts w:cstheme="minorHAnsi"/>
          <w:bCs/>
          <w:sz w:val="24"/>
          <w:szCs w:val="24"/>
        </w:rPr>
        <w:t>o</w:t>
      </w:r>
      <w:r w:rsidR="00066C76">
        <w:rPr>
          <w:rFonts w:cstheme="minorHAnsi"/>
          <w:bCs/>
          <w:sz w:val="24"/>
          <w:szCs w:val="24"/>
        </w:rPr>
        <w:t>rmwater Management Plan and the projects and models with maps which were created in 2012</w:t>
      </w:r>
      <w:r w:rsidR="00536CCF">
        <w:rPr>
          <w:rFonts w:cstheme="minorHAnsi"/>
          <w:bCs/>
          <w:sz w:val="24"/>
          <w:szCs w:val="24"/>
        </w:rPr>
        <w:t xml:space="preserve">, </w:t>
      </w:r>
      <w:r w:rsidR="00334680">
        <w:rPr>
          <w:rFonts w:cstheme="minorHAnsi"/>
          <w:bCs/>
          <w:sz w:val="24"/>
          <w:szCs w:val="24"/>
        </w:rPr>
        <w:t xml:space="preserve">and </w:t>
      </w:r>
      <w:r w:rsidR="00536CCF">
        <w:rPr>
          <w:rFonts w:cstheme="minorHAnsi"/>
          <w:bCs/>
          <w:sz w:val="24"/>
          <w:szCs w:val="24"/>
        </w:rPr>
        <w:t>rain gage data</w:t>
      </w:r>
      <w:r w:rsidR="00066C76">
        <w:rPr>
          <w:rFonts w:cstheme="minorHAnsi"/>
          <w:bCs/>
          <w:sz w:val="24"/>
          <w:szCs w:val="24"/>
        </w:rPr>
        <w:t>.</w:t>
      </w:r>
      <w:r w:rsidR="00421998">
        <w:rPr>
          <w:rFonts w:cstheme="minorHAnsi"/>
          <w:bCs/>
          <w:sz w:val="24"/>
          <w:szCs w:val="24"/>
        </w:rPr>
        <w:t xml:space="preserve">  </w:t>
      </w:r>
    </w:p>
    <w:p w14:paraId="64735A2F" w14:textId="14CEA75B" w:rsidR="00421998" w:rsidRDefault="00421998" w:rsidP="0044224B">
      <w:pPr>
        <w:spacing w:after="0"/>
        <w:rPr>
          <w:rFonts w:cstheme="minorHAnsi"/>
          <w:bCs/>
          <w:sz w:val="24"/>
          <w:szCs w:val="24"/>
        </w:rPr>
      </w:pPr>
    </w:p>
    <w:p w14:paraId="7E8D81A6" w14:textId="130A157D" w:rsidR="00DB157D" w:rsidRDefault="00421998" w:rsidP="0044224B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information was reviewed by committee and </w:t>
      </w:r>
      <w:r w:rsidR="00EC6558">
        <w:rPr>
          <w:rFonts w:cstheme="minorHAnsi"/>
          <w:bCs/>
          <w:sz w:val="24"/>
          <w:szCs w:val="24"/>
        </w:rPr>
        <w:t>The Adv</w:t>
      </w:r>
      <w:r w:rsidR="00896749">
        <w:rPr>
          <w:rFonts w:cstheme="minorHAnsi"/>
          <w:bCs/>
          <w:sz w:val="24"/>
          <w:szCs w:val="24"/>
        </w:rPr>
        <w:t>i</w:t>
      </w:r>
      <w:r w:rsidR="00EC6558">
        <w:rPr>
          <w:rFonts w:cstheme="minorHAnsi"/>
          <w:bCs/>
          <w:sz w:val="24"/>
          <w:szCs w:val="24"/>
        </w:rPr>
        <w:t>s</w:t>
      </w:r>
      <w:r w:rsidR="00896749">
        <w:rPr>
          <w:rFonts w:cstheme="minorHAnsi"/>
          <w:bCs/>
          <w:sz w:val="24"/>
          <w:szCs w:val="24"/>
        </w:rPr>
        <w:t>o</w:t>
      </w:r>
      <w:r w:rsidR="00EC6558">
        <w:rPr>
          <w:rFonts w:cstheme="minorHAnsi"/>
          <w:bCs/>
          <w:sz w:val="24"/>
          <w:szCs w:val="24"/>
        </w:rPr>
        <w:t>ry committee is trying to develop a cohesive Nassau County plan with the cities.</w:t>
      </w:r>
      <w:r w:rsidR="00DB157D">
        <w:rPr>
          <w:rFonts w:cstheme="minorHAnsi"/>
          <w:bCs/>
          <w:sz w:val="24"/>
          <w:szCs w:val="24"/>
        </w:rPr>
        <w:t xml:space="preserve"> </w:t>
      </w:r>
      <w:r w:rsidR="003C4A50">
        <w:rPr>
          <w:rFonts w:cstheme="minorHAnsi"/>
          <w:bCs/>
          <w:sz w:val="24"/>
          <w:szCs w:val="24"/>
        </w:rPr>
        <w:t>They have created lot grading regulations and are able to review some plans in-house, they</w:t>
      </w:r>
      <w:r w:rsidR="005C47C4">
        <w:rPr>
          <w:rFonts w:cstheme="minorHAnsi"/>
          <w:bCs/>
          <w:sz w:val="24"/>
          <w:szCs w:val="24"/>
        </w:rPr>
        <w:t xml:space="preserve"> have created an internal tracking system </w:t>
      </w:r>
      <w:r w:rsidR="00536CCF">
        <w:rPr>
          <w:rFonts w:cstheme="minorHAnsi"/>
          <w:bCs/>
          <w:sz w:val="24"/>
          <w:szCs w:val="24"/>
        </w:rPr>
        <w:t xml:space="preserve">with mapping </w:t>
      </w:r>
      <w:r w:rsidR="005C47C4">
        <w:rPr>
          <w:rFonts w:cstheme="minorHAnsi"/>
          <w:bCs/>
          <w:sz w:val="24"/>
          <w:szCs w:val="24"/>
        </w:rPr>
        <w:t>for drainage complaints so they can keep track of problem areas and resolutions to address them.</w:t>
      </w:r>
      <w:r w:rsidR="00334680">
        <w:rPr>
          <w:rFonts w:cstheme="minorHAnsi"/>
          <w:bCs/>
          <w:sz w:val="24"/>
          <w:szCs w:val="24"/>
        </w:rPr>
        <w:t xml:space="preserve">  They are developing modelling and standard stormwater guidelines which will be reviewed by committee.</w:t>
      </w:r>
    </w:p>
    <w:p w14:paraId="04E72073" w14:textId="31D48C8F" w:rsidR="00896749" w:rsidRDefault="00896749" w:rsidP="0044224B">
      <w:pPr>
        <w:spacing w:after="0"/>
        <w:rPr>
          <w:rFonts w:cstheme="minorHAnsi"/>
          <w:bCs/>
          <w:sz w:val="24"/>
          <w:szCs w:val="24"/>
        </w:rPr>
      </w:pPr>
    </w:p>
    <w:p w14:paraId="422106F1" w14:textId="221A45C3" w:rsidR="00896749" w:rsidRDefault="00896749" w:rsidP="0044224B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committee had some questions including:</w:t>
      </w:r>
    </w:p>
    <w:p w14:paraId="64F31571" w14:textId="1EEC9C18" w:rsidR="00896749" w:rsidRDefault="00D57FA6" w:rsidP="0044224B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Are there gray water guidelines for homes?  Katie said there are </w:t>
      </w:r>
      <w:r w:rsidR="00D26F2F">
        <w:rPr>
          <w:rFonts w:cstheme="minorHAnsi"/>
          <w:bCs/>
          <w:sz w:val="24"/>
          <w:szCs w:val="24"/>
        </w:rPr>
        <w:t>major constraints within the building department guidelines, but the</w:t>
      </w:r>
      <w:r w:rsidR="00E97C3A">
        <w:rPr>
          <w:rFonts w:cstheme="minorHAnsi"/>
          <w:bCs/>
          <w:sz w:val="24"/>
          <w:szCs w:val="24"/>
        </w:rPr>
        <w:t xml:space="preserve"> submittals will be looked at on a case by case basis.</w:t>
      </w:r>
    </w:p>
    <w:p w14:paraId="762D1843" w14:textId="3B08B07C" w:rsidR="00E97C3A" w:rsidRDefault="00E97C3A" w:rsidP="0044224B">
      <w:pPr>
        <w:spacing w:after="0"/>
        <w:rPr>
          <w:rFonts w:cstheme="minorHAnsi"/>
          <w:bCs/>
          <w:sz w:val="24"/>
          <w:szCs w:val="24"/>
        </w:rPr>
      </w:pPr>
    </w:p>
    <w:p w14:paraId="57675F7C" w14:textId="0DF2BDA7" w:rsidR="00E97C3A" w:rsidRDefault="00E97C3A" w:rsidP="0044224B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What are the </w:t>
      </w:r>
      <w:r w:rsidR="003E27E0">
        <w:rPr>
          <w:rFonts w:cstheme="minorHAnsi"/>
          <w:bCs/>
          <w:sz w:val="24"/>
          <w:szCs w:val="24"/>
        </w:rPr>
        <w:t xml:space="preserve">regulations for </w:t>
      </w:r>
      <w:proofErr w:type="gramStart"/>
      <w:r w:rsidR="003E27E0">
        <w:rPr>
          <w:rFonts w:cstheme="minorHAnsi"/>
          <w:bCs/>
          <w:sz w:val="24"/>
          <w:szCs w:val="24"/>
        </w:rPr>
        <w:t>setbacks.</w:t>
      </w:r>
      <w:proofErr w:type="gramEnd"/>
      <w:r w:rsidR="003E27E0">
        <w:rPr>
          <w:rFonts w:cstheme="minorHAnsi"/>
          <w:bCs/>
          <w:sz w:val="24"/>
          <w:szCs w:val="24"/>
        </w:rPr>
        <w:t xml:space="preserve">  The stormwater management plan has regulations for </w:t>
      </w:r>
      <w:r w:rsidR="00047615">
        <w:rPr>
          <w:rFonts w:cstheme="minorHAnsi"/>
          <w:bCs/>
          <w:sz w:val="24"/>
          <w:szCs w:val="24"/>
        </w:rPr>
        <w:t xml:space="preserve">setbacks from </w:t>
      </w:r>
      <w:proofErr w:type="gramStart"/>
      <w:r w:rsidR="00047615">
        <w:rPr>
          <w:rFonts w:cstheme="minorHAnsi"/>
          <w:bCs/>
          <w:sz w:val="24"/>
          <w:szCs w:val="24"/>
        </w:rPr>
        <w:t>roads, but</w:t>
      </w:r>
      <w:proofErr w:type="gramEnd"/>
      <w:r w:rsidR="00047615">
        <w:rPr>
          <w:rFonts w:cstheme="minorHAnsi"/>
          <w:bCs/>
          <w:sz w:val="24"/>
          <w:szCs w:val="24"/>
        </w:rPr>
        <w:t xml:space="preserve"> relies on the SJRWMD 25 foot buffer setbacks related to wetlands.</w:t>
      </w:r>
      <w:r w:rsidR="0092098D">
        <w:rPr>
          <w:rFonts w:cstheme="minorHAnsi"/>
          <w:bCs/>
          <w:sz w:val="24"/>
          <w:szCs w:val="24"/>
        </w:rPr>
        <w:t xml:space="preserve">  There was further discussion about the issue of setbacks and Keith</w:t>
      </w:r>
      <w:r w:rsidR="00C24A82">
        <w:rPr>
          <w:rFonts w:cstheme="minorHAnsi"/>
          <w:bCs/>
          <w:sz w:val="24"/>
          <w:szCs w:val="24"/>
        </w:rPr>
        <w:t xml:space="preserve"> was asked to </w:t>
      </w:r>
      <w:proofErr w:type="gramStart"/>
      <w:r w:rsidR="00C24A82">
        <w:rPr>
          <w:rFonts w:cstheme="minorHAnsi"/>
          <w:bCs/>
          <w:sz w:val="24"/>
          <w:szCs w:val="24"/>
        </w:rPr>
        <w:t>look into</w:t>
      </w:r>
      <w:proofErr w:type="gramEnd"/>
      <w:r w:rsidR="00C24A82">
        <w:rPr>
          <w:rFonts w:cstheme="minorHAnsi"/>
          <w:bCs/>
          <w:sz w:val="24"/>
          <w:szCs w:val="24"/>
        </w:rPr>
        <w:t xml:space="preserve"> the situation of setbacks in Nassau County.</w:t>
      </w:r>
    </w:p>
    <w:p w14:paraId="3462659E" w14:textId="77777777" w:rsidR="00C24A82" w:rsidRPr="00735202" w:rsidRDefault="00C24A82" w:rsidP="00735202">
      <w:pPr>
        <w:spacing w:after="0"/>
        <w:rPr>
          <w:rFonts w:cstheme="minorHAnsi"/>
          <w:bCs/>
          <w:sz w:val="24"/>
          <w:szCs w:val="24"/>
        </w:rPr>
      </w:pPr>
    </w:p>
    <w:p w14:paraId="4BB9B296" w14:textId="07A75457" w:rsidR="00D612DD" w:rsidRPr="0039380C" w:rsidRDefault="00D612DD" w:rsidP="00D612DD">
      <w:pPr>
        <w:rPr>
          <w:rFonts w:cstheme="minorHAnsi"/>
          <w:b/>
          <w:sz w:val="24"/>
          <w:szCs w:val="24"/>
          <w:u w:val="single"/>
        </w:rPr>
      </w:pPr>
      <w:r w:rsidRPr="0039380C">
        <w:rPr>
          <w:rFonts w:cstheme="minorHAnsi"/>
          <w:b/>
          <w:sz w:val="24"/>
          <w:szCs w:val="24"/>
          <w:u w:val="single"/>
        </w:rPr>
        <w:lastRenderedPageBreak/>
        <w:t>Call to Order and Housekeeping</w:t>
      </w:r>
    </w:p>
    <w:p w14:paraId="3DA034B9" w14:textId="6660059D" w:rsidR="002E5141" w:rsidRPr="0039380C" w:rsidRDefault="002E5141" w:rsidP="002E5141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>The meeting was called to order at 7:</w:t>
      </w:r>
      <w:r w:rsidR="00907DEB">
        <w:rPr>
          <w:rFonts w:cstheme="minorHAnsi"/>
          <w:sz w:val="24"/>
          <w:szCs w:val="24"/>
        </w:rPr>
        <w:t>0</w:t>
      </w:r>
      <w:r w:rsidR="00C24A82">
        <w:rPr>
          <w:rFonts w:cstheme="minorHAnsi"/>
          <w:sz w:val="24"/>
          <w:szCs w:val="24"/>
        </w:rPr>
        <w:t>7p</w:t>
      </w:r>
      <w:r w:rsidRPr="0039380C">
        <w:rPr>
          <w:rFonts w:cstheme="minorHAnsi"/>
          <w:sz w:val="24"/>
          <w:szCs w:val="24"/>
        </w:rPr>
        <w:t>m</w:t>
      </w:r>
      <w:r w:rsidR="00DB6617">
        <w:rPr>
          <w:rFonts w:cstheme="minorHAnsi"/>
          <w:sz w:val="24"/>
          <w:szCs w:val="24"/>
        </w:rPr>
        <w:t xml:space="preserve"> t</w:t>
      </w:r>
      <w:r w:rsidRPr="0039380C">
        <w:rPr>
          <w:rFonts w:cstheme="minorHAnsi"/>
          <w:sz w:val="24"/>
          <w:szCs w:val="24"/>
        </w:rPr>
        <w:t xml:space="preserve">he </w:t>
      </w:r>
      <w:r w:rsidR="000470C5">
        <w:rPr>
          <w:rFonts w:cstheme="minorHAnsi"/>
          <w:sz w:val="24"/>
          <w:szCs w:val="24"/>
        </w:rPr>
        <w:t>July</w:t>
      </w:r>
      <w:r w:rsidRPr="0039380C">
        <w:rPr>
          <w:rFonts w:cstheme="minorHAnsi"/>
          <w:sz w:val="24"/>
          <w:szCs w:val="24"/>
        </w:rPr>
        <w:t xml:space="preserve"> agenda was approved.  The </w:t>
      </w:r>
      <w:r w:rsidR="000470C5">
        <w:rPr>
          <w:rFonts w:cstheme="minorHAnsi"/>
          <w:sz w:val="24"/>
          <w:szCs w:val="24"/>
        </w:rPr>
        <w:t xml:space="preserve">June </w:t>
      </w:r>
      <w:r w:rsidRPr="0039380C">
        <w:rPr>
          <w:rFonts w:cstheme="minorHAnsi"/>
          <w:sz w:val="24"/>
          <w:szCs w:val="24"/>
        </w:rPr>
        <w:t xml:space="preserve">minutes were approved with the suggested corrections.   The balance in the bank account was </w:t>
      </w:r>
      <w:r w:rsidR="004F2FB9">
        <w:rPr>
          <w:rFonts w:cstheme="minorHAnsi"/>
          <w:sz w:val="24"/>
          <w:szCs w:val="24"/>
        </w:rPr>
        <w:t xml:space="preserve">reported as </w:t>
      </w:r>
      <w:r w:rsidRPr="0039380C">
        <w:rPr>
          <w:rFonts w:cstheme="minorHAnsi"/>
          <w:sz w:val="24"/>
          <w:szCs w:val="24"/>
        </w:rPr>
        <w:t>$7</w:t>
      </w:r>
      <w:r w:rsidR="004B1353">
        <w:rPr>
          <w:rFonts w:cstheme="minorHAnsi"/>
          <w:sz w:val="24"/>
          <w:szCs w:val="24"/>
        </w:rPr>
        <w:t>456.37</w:t>
      </w:r>
      <w:r w:rsidRPr="0039380C">
        <w:rPr>
          <w:rFonts w:cstheme="minorHAnsi"/>
          <w:sz w:val="24"/>
          <w:szCs w:val="24"/>
        </w:rPr>
        <w:t>.</w:t>
      </w:r>
      <w:r w:rsidR="005633E6">
        <w:rPr>
          <w:rFonts w:cstheme="minorHAnsi"/>
          <w:sz w:val="24"/>
          <w:szCs w:val="24"/>
        </w:rPr>
        <w:t xml:space="preserve">  There is one outstanding check for the River Clean up.  Anna Laws will </w:t>
      </w:r>
      <w:proofErr w:type="gramStart"/>
      <w:r w:rsidR="005633E6">
        <w:rPr>
          <w:rFonts w:cstheme="minorHAnsi"/>
          <w:sz w:val="24"/>
          <w:szCs w:val="24"/>
        </w:rPr>
        <w:t>look into</w:t>
      </w:r>
      <w:proofErr w:type="gramEnd"/>
      <w:r w:rsidR="005633E6">
        <w:rPr>
          <w:rFonts w:cstheme="minorHAnsi"/>
          <w:sz w:val="24"/>
          <w:szCs w:val="24"/>
        </w:rPr>
        <w:t xml:space="preserve"> it.</w:t>
      </w:r>
    </w:p>
    <w:p w14:paraId="4EC3393B" w14:textId="41764B76" w:rsidR="00153EF2" w:rsidRDefault="00D0085D" w:rsidP="00F95B99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New</w:t>
      </w:r>
      <w:r w:rsidR="00153EF2" w:rsidRPr="0039380C">
        <w:rPr>
          <w:rFonts w:cstheme="minorHAnsi"/>
          <w:b/>
          <w:bCs/>
          <w:sz w:val="24"/>
          <w:szCs w:val="24"/>
          <w:u w:val="single"/>
        </w:rPr>
        <w:t xml:space="preserve"> BUSINESS</w:t>
      </w:r>
    </w:p>
    <w:p w14:paraId="2D98F416" w14:textId="388AC695" w:rsidR="0009085B" w:rsidRPr="00735202" w:rsidRDefault="0009085B" w:rsidP="00F95B99">
      <w:pPr>
        <w:rPr>
          <w:rFonts w:cstheme="minorHAnsi"/>
          <w:sz w:val="24"/>
          <w:szCs w:val="24"/>
        </w:rPr>
      </w:pPr>
      <w:r w:rsidRPr="00735202">
        <w:rPr>
          <w:rFonts w:cstheme="minorHAnsi"/>
          <w:sz w:val="24"/>
          <w:szCs w:val="24"/>
        </w:rPr>
        <w:t xml:space="preserve">Introduction of new Camden County Members: 1) </w:t>
      </w:r>
      <w:r w:rsidR="00D0085D" w:rsidRPr="00735202">
        <w:rPr>
          <w:rFonts w:cstheme="minorHAnsi"/>
          <w:sz w:val="24"/>
          <w:szCs w:val="24"/>
        </w:rPr>
        <w:t>Elizabeth King is a new Camden County member</w:t>
      </w:r>
      <w:r w:rsidR="00C71F5E" w:rsidRPr="00735202">
        <w:rPr>
          <w:rFonts w:cstheme="minorHAnsi"/>
          <w:sz w:val="24"/>
          <w:szCs w:val="24"/>
        </w:rPr>
        <w:t xml:space="preserve"> she </w:t>
      </w:r>
      <w:r w:rsidRPr="00735202">
        <w:rPr>
          <w:rFonts w:cstheme="minorHAnsi"/>
          <w:sz w:val="24"/>
          <w:szCs w:val="24"/>
        </w:rPr>
        <w:t xml:space="preserve">has </w:t>
      </w:r>
      <w:r w:rsidR="00C71F5E" w:rsidRPr="00735202">
        <w:rPr>
          <w:rFonts w:cstheme="minorHAnsi"/>
          <w:sz w:val="24"/>
          <w:szCs w:val="24"/>
        </w:rPr>
        <w:t>live</w:t>
      </w:r>
      <w:r w:rsidRPr="00735202">
        <w:rPr>
          <w:rFonts w:cstheme="minorHAnsi"/>
          <w:sz w:val="24"/>
          <w:szCs w:val="24"/>
        </w:rPr>
        <w:t>d</w:t>
      </w:r>
      <w:r w:rsidR="00C71F5E" w:rsidRPr="00735202">
        <w:rPr>
          <w:rFonts w:cstheme="minorHAnsi"/>
          <w:sz w:val="24"/>
          <w:szCs w:val="24"/>
        </w:rPr>
        <w:t xml:space="preserve"> on the St. Marys River</w:t>
      </w:r>
      <w:r w:rsidRPr="00735202">
        <w:rPr>
          <w:rFonts w:cstheme="minorHAnsi"/>
          <w:sz w:val="24"/>
          <w:szCs w:val="24"/>
        </w:rPr>
        <w:t xml:space="preserve"> for over 20 years. 2) Rick Frey </w:t>
      </w:r>
      <w:r w:rsidR="002F7053" w:rsidRPr="00735202">
        <w:rPr>
          <w:rFonts w:cstheme="minorHAnsi"/>
          <w:sz w:val="24"/>
          <w:szCs w:val="24"/>
        </w:rPr>
        <w:t>was a member previously and has returned to the committee after being the St. Marys Riverkeeper.</w:t>
      </w:r>
    </w:p>
    <w:p w14:paraId="2AB62739" w14:textId="5727EBAE" w:rsidR="00632E4E" w:rsidRPr="0039380C" w:rsidRDefault="00632E4E" w:rsidP="00632E4E">
      <w:pPr>
        <w:rPr>
          <w:rFonts w:cstheme="minorHAnsi"/>
          <w:sz w:val="24"/>
          <w:szCs w:val="24"/>
        </w:rPr>
      </w:pPr>
      <w:r w:rsidRPr="0039380C">
        <w:rPr>
          <w:rFonts w:cstheme="minorHAnsi"/>
          <w:b/>
          <w:bCs/>
          <w:i/>
          <w:iCs/>
          <w:sz w:val="24"/>
          <w:szCs w:val="24"/>
        </w:rPr>
        <w:t>Land Use (including public access)</w:t>
      </w:r>
      <w:r w:rsidRPr="0039380C">
        <w:rPr>
          <w:rFonts w:cstheme="minorHAnsi"/>
          <w:sz w:val="24"/>
          <w:szCs w:val="24"/>
        </w:rPr>
        <w:t xml:space="preserve"> </w:t>
      </w:r>
    </w:p>
    <w:p w14:paraId="290B79F8" w14:textId="21B74044" w:rsidR="00632E4E" w:rsidRDefault="0011767A" w:rsidP="00632E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Commissioner Croft </w:t>
      </w:r>
      <w:r w:rsidR="007E0B65">
        <w:rPr>
          <w:rFonts w:cstheme="minorHAnsi"/>
          <w:sz w:val="24"/>
          <w:szCs w:val="24"/>
        </w:rPr>
        <w:t>reported that</w:t>
      </w:r>
      <w:r w:rsidR="00CA53D9">
        <w:rPr>
          <w:rFonts w:cstheme="minorHAnsi"/>
          <w:sz w:val="24"/>
          <w:szCs w:val="24"/>
        </w:rPr>
        <w:t xml:space="preserve"> the </w:t>
      </w:r>
      <w:r>
        <w:rPr>
          <w:rFonts w:cstheme="minorHAnsi"/>
          <w:sz w:val="24"/>
          <w:szCs w:val="24"/>
        </w:rPr>
        <w:t xml:space="preserve">boat ramp </w:t>
      </w:r>
      <w:r w:rsidR="00CA53D9">
        <w:rPr>
          <w:rFonts w:cstheme="minorHAnsi"/>
          <w:sz w:val="24"/>
          <w:szCs w:val="24"/>
        </w:rPr>
        <w:t xml:space="preserve">at the </w:t>
      </w:r>
      <w:proofErr w:type="spellStart"/>
      <w:r w:rsidR="00CA53D9">
        <w:rPr>
          <w:rFonts w:cstheme="minorHAnsi"/>
          <w:sz w:val="24"/>
          <w:szCs w:val="24"/>
        </w:rPr>
        <w:t>Boyscout</w:t>
      </w:r>
      <w:proofErr w:type="spellEnd"/>
      <w:r w:rsidR="00CA53D9">
        <w:rPr>
          <w:rFonts w:cstheme="minorHAnsi"/>
          <w:sz w:val="24"/>
          <w:szCs w:val="24"/>
        </w:rPr>
        <w:t xml:space="preserve"> </w:t>
      </w:r>
      <w:r w:rsidR="00E3672B">
        <w:rPr>
          <w:rFonts w:cstheme="minorHAnsi"/>
          <w:sz w:val="24"/>
          <w:szCs w:val="24"/>
        </w:rPr>
        <w:t>camp</w:t>
      </w:r>
      <w:r w:rsidR="00CA53D9">
        <w:rPr>
          <w:rFonts w:cstheme="minorHAnsi"/>
          <w:sz w:val="24"/>
          <w:szCs w:val="24"/>
        </w:rPr>
        <w:t xml:space="preserve"> </w:t>
      </w:r>
      <w:r w:rsidR="00343528">
        <w:rPr>
          <w:rFonts w:cstheme="minorHAnsi"/>
          <w:sz w:val="24"/>
          <w:szCs w:val="24"/>
        </w:rPr>
        <w:t xml:space="preserve">is </w:t>
      </w:r>
      <w:r w:rsidR="00355067">
        <w:rPr>
          <w:rFonts w:cstheme="minorHAnsi"/>
          <w:sz w:val="24"/>
          <w:szCs w:val="24"/>
        </w:rPr>
        <w:t>under review by the engineers</w:t>
      </w:r>
      <w:r w:rsidR="00343528">
        <w:rPr>
          <w:rFonts w:cstheme="minorHAnsi"/>
          <w:sz w:val="24"/>
          <w:szCs w:val="24"/>
        </w:rPr>
        <w:t xml:space="preserve"> and </w:t>
      </w:r>
      <w:proofErr w:type="gramStart"/>
      <w:r w:rsidR="00343528">
        <w:rPr>
          <w:rFonts w:cstheme="minorHAnsi"/>
          <w:sz w:val="24"/>
          <w:szCs w:val="24"/>
        </w:rPr>
        <w:t>will  be</w:t>
      </w:r>
      <w:proofErr w:type="gramEnd"/>
      <w:r w:rsidR="00343528">
        <w:rPr>
          <w:rFonts w:cstheme="minorHAnsi"/>
          <w:sz w:val="24"/>
          <w:szCs w:val="24"/>
        </w:rPr>
        <w:t xml:space="preserve"> sent out for bid selection</w:t>
      </w:r>
      <w:r w:rsidR="00355067">
        <w:rPr>
          <w:rFonts w:cstheme="minorHAnsi"/>
          <w:sz w:val="24"/>
          <w:szCs w:val="24"/>
        </w:rPr>
        <w:t xml:space="preserve">. </w:t>
      </w:r>
      <w:r w:rsidR="00CF3FBE">
        <w:rPr>
          <w:rFonts w:cstheme="minorHAnsi"/>
          <w:sz w:val="24"/>
          <w:szCs w:val="24"/>
        </w:rPr>
        <w:t xml:space="preserve"> </w:t>
      </w:r>
      <w:r w:rsidR="008253B4">
        <w:rPr>
          <w:rFonts w:cstheme="minorHAnsi"/>
          <w:sz w:val="24"/>
          <w:szCs w:val="24"/>
        </w:rPr>
        <w:t xml:space="preserve">He also reported that the Shoals fence has been contracted to be taken down, but the timeline is not yet known. </w:t>
      </w:r>
      <w:r w:rsidR="00CF3FBE">
        <w:rPr>
          <w:rFonts w:cstheme="minorHAnsi"/>
          <w:sz w:val="24"/>
          <w:szCs w:val="24"/>
        </w:rPr>
        <w:t xml:space="preserve"> </w:t>
      </w:r>
    </w:p>
    <w:p w14:paraId="61534364" w14:textId="1914419E" w:rsidR="00FF2F37" w:rsidRPr="0039380C" w:rsidRDefault="00546C45" w:rsidP="00632E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FF2F37">
        <w:rPr>
          <w:rFonts w:cstheme="minorHAnsi"/>
          <w:sz w:val="24"/>
          <w:szCs w:val="24"/>
        </w:rPr>
        <w:t>Nassau County purchase</w:t>
      </w:r>
      <w:r w:rsidR="00597E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of </w:t>
      </w:r>
      <w:r w:rsidR="00597EFD">
        <w:rPr>
          <w:rFonts w:cstheme="minorHAnsi"/>
          <w:sz w:val="24"/>
          <w:szCs w:val="24"/>
        </w:rPr>
        <w:t>property for a park</w:t>
      </w:r>
      <w:r w:rsidR="005D5860">
        <w:rPr>
          <w:rFonts w:cstheme="minorHAnsi"/>
          <w:sz w:val="24"/>
          <w:szCs w:val="24"/>
        </w:rPr>
        <w:t xml:space="preserve"> along the River</w:t>
      </w:r>
      <w:r>
        <w:rPr>
          <w:rFonts w:cstheme="minorHAnsi"/>
          <w:sz w:val="24"/>
          <w:szCs w:val="24"/>
        </w:rPr>
        <w:t xml:space="preserve"> was not approved</w:t>
      </w:r>
      <w:r w:rsidR="00597EFD">
        <w:rPr>
          <w:rFonts w:cstheme="minorHAnsi"/>
          <w:sz w:val="24"/>
          <w:szCs w:val="24"/>
        </w:rPr>
        <w:t xml:space="preserve">.  </w:t>
      </w:r>
    </w:p>
    <w:p w14:paraId="3852E4C7" w14:textId="4C6B9B0C" w:rsidR="00632E4E" w:rsidRPr="0039380C" w:rsidRDefault="00632E4E" w:rsidP="00632E4E">
      <w:pPr>
        <w:rPr>
          <w:rFonts w:cstheme="minorHAnsi"/>
          <w:b/>
          <w:bCs/>
          <w:i/>
          <w:iCs/>
          <w:sz w:val="24"/>
          <w:szCs w:val="24"/>
        </w:rPr>
      </w:pPr>
      <w:r w:rsidRPr="0039380C">
        <w:rPr>
          <w:rFonts w:cstheme="minorHAnsi"/>
          <w:b/>
          <w:bCs/>
          <w:i/>
          <w:iCs/>
          <w:sz w:val="24"/>
          <w:szCs w:val="24"/>
        </w:rPr>
        <w:t>Water Quality</w:t>
      </w:r>
    </w:p>
    <w:p w14:paraId="5F1F7D48" w14:textId="00C5D4D8" w:rsidR="00632E4E" w:rsidRPr="0039380C" w:rsidRDefault="00632E4E" w:rsidP="00632E4E">
      <w:pPr>
        <w:rPr>
          <w:rFonts w:cstheme="minorHAnsi"/>
          <w:sz w:val="24"/>
          <w:szCs w:val="24"/>
        </w:rPr>
      </w:pPr>
      <w:proofErr w:type="spellStart"/>
      <w:r w:rsidRPr="0039380C">
        <w:rPr>
          <w:rFonts w:cstheme="minorHAnsi"/>
          <w:sz w:val="24"/>
          <w:szCs w:val="24"/>
        </w:rPr>
        <w:t>Horsepen</w:t>
      </w:r>
      <w:proofErr w:type="spellEnd"/>
      <w:r w:rsidRPr="0039380C">
        <w:rPr>
          <w:rFonts w:cstheme="minorHAnsi"/>
          <w:sz w:val="24"/>
          <w:szCs w:val="24"/>
        </w:rPr>
        <w:t xml:space="preserve">/Temple Creek 319 Septic Project- </w:t>
      </w:r>
      <w:r w:rsidR="00674521">
        <w:rPr>
          <w:rFonts w:cstheme="minorHAnsi"/>
          <w:sz w:val="24"/>
          <w:szCs w:val="24"/>
        </w:rPr>
        <w:t>Temple Landing Park the o</w:t>
      </w:r>
      <w:r w:rsidR="00866DF1">
        <w:rPr>
          <w:rFonts w:cstheme="minorHAnsi"/>
          <w:sz w:val="24"/>
          <w:szCs w:val="24"/>
        </w:rPr>
        <w:t xml:space="preserve">ld restrooms had a </w:t>
      </w:r>
      <w:proofErr w:type="spellStart"/>
      <w:r w:rsidR="00866DF1">
        <w:rPr>
          <w:rFonts w:cstheme="minorHAnsi"/>
          <w:sz w:val="24"/>
          <w:szCs w:val="24"/>
        </w:rPr>
        <w:t>drainfield</w:t>
      </w:r>
      <w:proofErr w:type="spellEnd"/>
      <w:r w:rsidR="00866DF1">
        <w:rPr>
          <w:rFonts w:cstheme="minorHAnsi"/>
          <w:sz w:val="24"/>
          <w:szCs w:val="24"/>
        </w:rPr>
        <w:t xml:space="preserve"> issue contacted EPD and secured permission to use fund a</w:t>
      </w:r>
      <w:r w:rsidR="00674521">
        <w:rPr>
          <w:rFonts w:cstheme="minorHAnsi"/>
          <w:sz w:val="24"/>
          <w:szCs w:val="24"/>
        </w:rPr>
        <w:t xml:space="preserve">t park. </w:t>
      </w:r>
      <w:r w:rsidR="00CA3438">
        <w:rPr>
          <w:rFonts w:cstheme="minorHAnsi"/>
          <w:sz w:val="24"/>
          <w:szCs w:val="24"/>
        </w:rPr>
        <w:t>Next phase is to move farther along the river.</w:t>
      </w:r>
      <w:r w:rsidR="00EC4509">
        <w:rPr>
          <w:rFonts w:cstheme="minorHAnsi"/>
          <w:sz w:val="24"/>
          <w:szCs w:val="24"/>
        </w:rPr>
        <w:t xml:space="preserve"> </w:t>
      </w:r>
    </w:p>
    <w:p w14:paraId="56162EF0" w14:textId="7DB0597A" w:rsidR="00632E4E" w:rsidRPr="0039380C" w:rsidRDefault="00632E4E" w:rsidP="00632E4E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City of St. Marys 319 SHRIMP Project- </w:t>
      </w:r>
      <w:r w:rsidR="000A3CB9">
        <w:rPr>
          <w:rFonts w:cstheme="minorHAnsi"/>
          <w:sz w:val="24"/>
          <w:szCs w:val="24"/>
        </w:rPr>
        <w:t>No</w:t>
      </w:r>
      <w:r w:rsidR="00CC5E0F">
        <w:rPr>
          <w:rFonts w:cstheme="minorHAnsi"/>
          <w:sz w:val="24"/>
          <w:szCs w:val="24"/>
        </w:rPr>
        <w:t xml:space="preserve"> update</w:t>
      </w:r>
      <w:r w:rsidR="004152EC">
        <w:rPr>
          <w:rFonts w:cstheme="minorHAnsi"/>
          <w:sz w:val="24"/>
          <w:szCs w:val="24"/>
        </w:rPr>
        <w:t xml:space="preserve">. </w:t>
      </w:r>
    </w:p>
    <w:p w14:paraId="2C1389BA" w14:textId="2555F8DB" w:rsidR="00632E4E" w:rsidRPr="0039380C" w:rsidRDefault="00632E4E" w:rsidP="00632E4E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Spanish Creek Nine Point CIG Project- </w:t>
      </w:r>
      <w:r w:rsidR="00CC5E0F">
        <w:rPr>
          <w:rFonts w:cstheme="minorHAnsi"/>
          <w:sz w:val="24"/>
          <w:szCs w:val="24"/>
        </w:rPr>
        <w:t>N</w:t>
      </w:r>
      <w:r w:rsidR="00415207">
        <w:rPr>
          <w:rFonts w:cstheme="minorHAnsi"/>
          <w:sz w:val="24"/>
          <w:szCs w:val="24"/>
        </w:rPr>
        <w:t>o updates</w:t>
      </w:r>
      <w:r w:rsidR="007F6186">
        <w:rPr>
          <w:rFonts w:cstheme="minorHAnsi"/>
          <w:sz w:val="24"/>
          <w:szCs w:val="24"/>
        </w:rPr>
        <w:t xml:space="preserve">.  </w:t>
      </w:r>
    </w:p>
    <w:p w14:paraId="04976490" w14:textId="6E38B6CF" w:rsidR="00632E4E" w:rsidRPr="0039380C" w:rsidRDefault="00632E4E" w:rsidP="00632E4E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NPDES permits- </w:t>
      </w:r>
      <w:r w:rsidR="00B86189">
        <w:rPr>
          <w:rFonts w:cstheme="minorHAnsi"/>
          <w:sz w:val="24"/>
          <w:szCs w:val="24"/>
        </w:rPr>
        <w:t>Riverkeeper has sent a letter to DNR</w:t>
      </w:r>
      <w:r w:rsidR="00CE2D4B">
        <w:rPr>
          <w:rFonts w:cstheme="minorHAnsi"/>
          <w:sz w:val="24"/>
          <w:szCs w:val="24"/>
        </w:rPr>
        <w:t xml:space="preserve"> requesting that the reissued permit include more stringent reporting</w:t>
      </w:r>
      <w:r w:rsidR="00727319">
        <w:rPr>
          <w:rFonts w:cstheme="minorHAnsi"/>
          <w:sz w:val="24"/>
          <w:szCs w:val="24"/>
        </w:rPr>
        <w:t>.  It will be reissued for 5 and not 3 years, but still in comment period.</w:t>
      </w:r>
      <w:r w:rsidR="005A680E">
        <w:rPr>
          <w:rFonts w:cstheme="minorHAnsi"/>
          <w:sz w:val="24"/>
          <w:szCs w:val="24"/>
        </w:rPr>
        <w:t xml:space="preserve"> </w:t>
      </w:r>
    </w:p>
    <w:p w14:paraId="5113BFAF" w14:textId="77777777" w:rsidR="00916F37" w:rsidRPr="0039380C" w:rsidRDefault="00916F37" w:rsidP="000D175F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7DAD74FC" w14:textId="26B58C3D" w:rsidR="00916F37" w:rsidRPr="0039380C" w:rsidRDefault="00916F37" w:rsidP="00916F37">
      <w:pPr>
        <w:rPr>
          <w:rFonts w:cstheme="minorHAnsi"/>
          <w:b/>
          <w:bCs/>
          <w:i/>
          <w:iCs/>
          <w:sz w:val="24"/>
          <w:szCs w:val="24"/>
        </w:rPr>
      </w:pPr>
      <w:r w:rsidRPr="0039380C">
        <w:rPr>
          <w:rFonts w:cstheme="minorHAnsi"/>
          <w:b/>
          <w:bCs/>
          <w:i/>
          <w:iCs/>
          <w:sz w:val="24"/>
          <w:szCs w:val="24"/>
        </w:rPr>
        <w:t>Water Quantity (Flooding and Water Removal)</w:t>
      </w:r>
    </w:p>
    <w:p w14:paraId="026DF4A4" w14:textId="468C0B71" w:rsidR="00916F37" w:rsidRPr="0039380C" w:rsidRDefault="00916F37" w:rsidP="00916F37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>Four County Stormwater Management</w:t>
      </w:r>
      <w:r w:rsidR="00F526F7">
        <w:rPr>
          <w:rFonts w:cstheme="minorHAnsi"/>
          <w:sz w:val="24"/>
          <w:szCs w:val="24"/>
        </w:rPr>
        <w:t xml:space="preserve"> – Speaker moved to August.</w:t>
      </w:r>
    </w:p>
    <w:p w14:paraId="21CA47B1" w14:textId="7F9C354B" w:rsidR="00916F37" w:rsidRPr="0039380C" w:rsidRDefault="00916F37" w:rsidP="00916F37">
      <w:pPr>
        <w:rPr>
          <w:rFonts w:cstheme="minorHAnsi"/>
          <w:b/>
          <w:bCs/>
          <w:i/>
          <w:iCs/>
          <w:sz w:val="24"/>
          <w:szCs w:val="24"/>
        </w:rPr>
      </w:pPr>
      <w:r w:rsidRPr="0039380C">
        <w:rPr>
          <w:rFonts w:cstheme="minorHAnsi"/>
          <w:b/>
          <w:bCs/>
          <w:i/>
          <w:iCs/>
          <w:sz w:val="24"/>
          <w:szCs w:val="24"/>
        </w:rPr>
        <w:t>Federal, State and Local Regulations and County Comprehensive Plans</w:t>
      </w:r>
    </w:p>
    <w:p w14:paraId="682D261E" w14:textId="10CA0775" w:rsidR="00916F37" w:rsidRPr="0039380C" w:rsidRDefault="00916F37" w:rsidP="00916F37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Update on No-Wake Zone Signage Nassau County- </w:t>
      </w:r>
      <w:r w:rsidR="00C03191">
        <w:rPr>
          <w:rFonts w:cstheme="minorHAnsi"/>
          <w:sz w:val="24"/>
          <w:szCs w:val="24"/>
        </w:rPr>
        <w:t>There was a question about the application fee John will check with the County Attorney</w:t>
      </w:r>
      <w:r w:rsidR="00C64ECA">
        <w:rPr>
          <w:rFonts w:cstheme="minorHAnsi"/>
          <w:sz w:val="24"/>
          <w:szCs w:val="24"/>
        </w:rPr>
        <w:t xml:space="preserve"> regarding the fee. </w:t>
      </w:r>
    </w:p>
    <w:p w14:paraId="271C3E6B" w14:textId="27C2349E" w:rsidR="00916F37" w:rsidRPr="0039380C" w:rsidRDefault="00916F37" w:rsidP="00916F37">
      <w:pPr>
        <w:rPr>
          <w:rFonts w:cstheme="minorHAnsi"/>
          <w:b/>
          <w:bCs/>
          <w:i/>
          <w:iCs/>
          <w:sz w:val="24"/>
          <w:szCs w:val="24"/>
        </w:rPr>
      </w:pPr>
      <w:r w:rsidRPr="0039380C">
        <w:rPr>
          <w:rFonts w:cstheme="minorHAnsi"/>
          <w:b/>
          <w:bCs/>
          <w:i/>
          <w:iCs/>
          <w:sz w:val="24"/>
          <w:szCs w:val="24"/>
        </w:rPr>
        <w:t>Partner Reports</w:t>
      </w:r>
    </w:p>
    <w:p w14:paraId="5E42DD83" w14:textId="63E831EA" w:rsidR="00625F6A" w:rsidRDefault="00916F37" w:rsidP="00210759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Twin Pines update- </w:t>
      </w:r>
      <w:r w:rsidR="005F7504">
        <w:rPr>
          <w:rFonts w:cstheme="minorHAnsi"/>
          <w:sz w:val="24"/>
          <w:szCs w:val="24"/>
        </w:rPr>
        <w:t>No update.</w:t>
      </w:r>
      <w:r w:rsidR="00AF0A2E">
        <w:rPr>
          <w:rFonts w:cstheme="minorHAnsi"/>
          <w:sz w:val="24"/>
          <w:szCs w:val="24"/>
        </w:rPr>
        <w:t xml:space="preserve"> </w:t>
      </w:r>
    </w:p>
    <w:p w14:paraId="3AEC6E70" w14:textId="31143732" w:rsidR="000A75E8" w:rsidRDefault="000A75E8" w:rsidP="000A75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SJRWMD – no updates</w:t>
      </w:r>
    </w:p>
    <w:p w14:paraId="6F963BC6" w14:textId="6DF3E037" w:rsidR="000A75E8" w:rsidRDefault="000A75E8" w:rsidP="000A75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EPD – </w:t>
      </w:r>
      <w:r w:rsidR="00735202">
        <w:rPr>
          <w:rFonts w:cstheme="minorHAnsi"/>
          <w:sz w:val="24"/>
          <w:szCs w:val="24"/>
        </w:rPr>
        <w:t>N</w:t>
      </w:r>
      <w:r w:rsidR="00334981">
        <w:rPr>
          <w:rFonts w:cstheme="minorHAnsi"/>
          <w:sz w:val="24"/>
          <w:szCs w:val="24"/>
        </w:rPr>
        <w:t>o updates</w:t>
      </w:r>
    </w:p>
    <w:p w14:paraId="374CC97C" w14:textId="7D6D1240" w:rsidR="00BC5E4A" w:rsidRPr="0039380C" w:rsidRDefault="00BC5E4A" w:rsidP="000A75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Riverkeeper – the River Clean-up has been postponed and is up in the air.</w:t>
      </w:r>
    </w:p>
    <w:p w14:paraId="7E8FDE19" w14:textId="0114FCA5" w:rsidR="00916F37" w:rsidRPr="0039380C" w:rsidRDefault="00916F37" w:rsidP="00916F37">
      <w:pPr>
        <w:rPr>
          <w:rFonts w:cstheme="minorHAnsi"/>
          <w:b/>
          <w:bCs/>
          <w:i/>
          <w:iCs/>
          <w:sz w:val="24"/>
          <w:szCs w:val="24"/>
        </w:rPr>
      </w:pPr>
      <w:r w:rsidRPr="0039380C">
        <w:rPr>
          <w:rFonts w:cstheme="minorHAnsi"/>
          <w:b/>
          <w:bCs/>
          <w:i/>
          <w:iCs/>
          <w:sz w:val="24"/>
          <w:szCs w:val="24"/>
        </w:rPr>
        <w:t>Administrative</w:t>
      </w:r>
    </w:p>
    <w:p w14:paraId="7786ABFB" w14:textId="77777777" w:rsidR="00916F37" w:rsidRPr="0039380C" w:rsidRDefault="00916F37" w:rsidP="00916F37">
      <w:pPr>
        <w:spacing w:after="0"/>
        <w:rPr>
          <w:rFonts w:cstheme="minorHAnsi"/>
          <w:sz w:val="24"/>
          <w:szCs w:val="24"/>
        </w:rPr>
      </w:pPr>
    </w:p>
    <w:p w14:paraId="7D9F9285" w14:textId="6B2DB2D7" w:rsidR="00D612DD" w:rsidRDefault="00D612DD" w:rsidP="00E07AB3">
      <w:pPr>
        <w:rPr>
          <w:rFonts w:cstheme="minorHAnsi"/>
          <w:b/>
          <w:sz w:val="24"/>
          <w:szCs w:val="24"/>
          <w:u w:val="single"/>
        </w:rPr>
      </w:pPr>
      <w:r w:rsidRPr="0039380C">
        <w:rPr>
          <w:rFonts w:cstheme="minorHAnsi"/>
          <w:b/>
          <w:sz w:val="24"/>
          <w:szCs w:val="24"/>
          <w:u w:val="single"/>
        </w:rPr>
        <w:t xml:space="preserve">Public Comments  </w:t>
      </w:r>
    </w:p>
    <w:p w14:paraId="752D06B5" w14:textId="15E3908D" w:rsidR="00A96886" w:rsidRPr="0039380C" w:rsidRDefault="00A96886" w:rsidP="0040237C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The meeting was adjourned at </w:t>
      </w:r>
      <w:r w:rsidR="00D0085D">
        <w:rPr>
          <w:rFonts w:cstheme="minorHAnsi"/>
          <w:sz w:val="24"/>
          <w:szCs w:val="24"/>
        </w:rPr>
        <w:t>8</w:t>
      </w:r>
      <w:r w:rsidRPr="0039380C">
        <w:rPr>
          <w:rFonts w:cstheme="minorHAnsi"/>
          <w:sz w:val="24"/>
          <w:szCs w:val="24"/>
        </w:rPr>
        <w:t>:</w:t>
      </w:r>
      <w:r w:rsidR="00D0085D">
        <w:rPr>
          <w:rFonts w:cstheme="minorHAnsi"/>
          <w:sz w:val="24"/>
          <w:szCs w:val="24"/>
        </w:rPr>
        <w:t>1</w:t>
      </w:r>
      <w:r w:rsidR="00455582">
        <w:rPr>
          <w:rFonts w:cstheme="minorHAnsi"/>
          <w:sz w:val="24"/>
          <w:szCs w:val="24"/>
        </w:rPr>
        <w:t>5</w:t>
      </w:r>
      <w:r w:rsidRPr="0039380C">
        <w:rPr>
          <w:rFonts w:cstheme="minorHAnsi"/>
          <w:sz w:val="24"/>
          <w:szCs w:val="24"/>
        </w:rPr>
        <w:t>pm.</w:t>
      </w:r>
    </w:p>
    <w:p w14:paraId="12F28497" w14:textId="7D561578" w:rsidR="00D30196" w:rsidRPr="0039380C" w:rsidRDefault="00D612DD" w:rsidP="00A1167C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>The next committee meeting is scheduled for</w:t>
      </w:r>
      <w:r w:rsidR="0040237C" w:rsidRPr="0039380C">
        <w:rPr>
          <w:rFonts w:cstheme="minorHAnsi"/>
          <w:sz w:val="24"/>
          <w:szCs w:val="24"/>
        </w:rPr>
        <w:t xml:space="preserve"> </w:t>
      </w:r>
      <w:r w:rsidR="00D0085D">
        <w:rPr>
          <w:rFonts w:cstheme="minorHAnsi"/>
          <w:sz w:val="24"/>
          <w:szCs w:val="24"/>
        </w:rPr>
        <w:t>August 3</w:t>
      </w:r>
      <w:r w:rsidR="00A96886" w:rsidRPr="0039380C">
        <w:rPr>
          <w:rFonts w:cstheme="minorHAnsi"/>
          <w:sz w:val="24"/>
          <w:szCs w:val="24"/>
        </w:rPr>
        <w:t>, 2020.</w:t>
      </w:r>
      <w:r w:rsidR="00AE56BD">
        <w:rPr>
          <w:rFonts w:cstheme="minorHAnsi"/>
          <w:sz w:val="24"/>
          <w:szCs w:val="24"/>
        </w:rPr>
        <w:t xml:space="preserve"> Via zoom meeting</w:t>
      </w:r>
      <w:r w:rsidRPr="0039380C">
        <w:rPr>
          <w:rFonts w:cstheme="minorHAnsi"/>
          <w:sz w:val="24"/>
          <w:szCs w:val="24"/>
        </w:rPr>
        <w:t>**</w:t>
      </w:r>
    </w:p>
    <w:p w14:paraId="7BB55DA9" w14:textId="77DA6270" w:rsidR="00911E83" w:rsidRDefault="00911E83" w:rsidP="000D175F">
      <w:pPr>
        <w:rPr>
          <w:rFonts w:cstheme="minorHAnsi"/>
          <w:sz w:val="28"/>
          <w:szCs w:val="28"/>
        </w:rPr>
      </w:pPr>
    </w:p>
    <w:p w14:paraId="0FFF59E7" w14:textId="5228A618" w:rsidR="00AC75AB" w:rsidRDefault="00AC75AB" w:rsidP="000D175F">
      <w:pPr>
        <w:rPr>
          <w:rFonts w:cstheme="minorHAnsi"/>
          <w:sz w:val="28"/>
          <w:szCs w:val="28"/>
        </w:rPr>
      </w:pPr>
    </w:p>
    <w:p w14:paraId="7C78C2E1" w14:textId="52A6AC89" w:rsidR="00AC75AB" w:rsidRDefault="00AC75AB" w:rsidP="000D175F">
      <w:pPr>
        <w:rPr>
          <w:rFonts w:cstheme="minorHAnsi"/>
          <w:sz w:val="28"/>
          <w:szCs w:val="28"/>
        </w:rPr>
      </w:pPr>
    </w:p>
    <w:p w14:paraId="5F35E540" w14:textId="31A8AE27" w:rsidR="009B611D" w:rsidRDefault="009B611D" w:rsidP="000D175F">
      <w:pPr>
        <w:rPr>
          <w:rFonts w:cstheme="minorHAnsi"/>
          <w:sz w:val="28"/>
          <w:szCs w:val="28"/>
        </w:rPr>
      </w:pPr>
    </w:p>
    <w:p w14:paraId="2F2DE935" w14:textId="0F586455" w:rsidR="009B611D" w:rsidRDefault="009B611D" w:rsidP="000D175F">
      <w:pPr>
        <w:rPr>
          <w:rFonts w:cstheme="minorHAnsi"/>
          <w:sz w:val="28"/>
          <w:szCs w:val="28"/>
        </w:rPr>
      </w:pPr>
    </w:p>
    <w:p w14:paraId="4D0DCEB2" w14:textId="25BF56E3" w:rsidR="009B611D" w:rsidRDefault="009B611D" w:rsidP="000D175F">
      <w:pPr>
        <w:rPr>
          <w:rFonts w:cstheme="minorHAnsi"/>
          <w:sz w:val="28"/>
          <w:szCs w:val="28"/>
        </w:rPr>
      </w:pPr>
    </w:p>
    <w:p w14:paraId="3874FC3C" w14:textId="7AFD655B" w:rsidR="009B611D" w:rsidRDefault="009B611D" w:rsidP="000D175F">
      <w:pPr>
        <w:rPr>
          <w:rFonts w:cstheme="minorHAnsi"/>
          <w:sz w:val="28"/>
          <w:szCs w:val="28"/>
        </w:rPr>
      </w:pPr>
    </w:p>
    <w:p w14:paraId="4A007D72" w14:textId="77777777" w:rsidR="00AC75AB" w:rsidRDefault="00AC75AB" w:rsidP="00AC75AB"/>
    <w:p w14:paraId="4B58B3A6" w14:textId="77777777" w:rsidR="00AC75AB" w:rsidRPr="0039380C" w:rsidRDefault="00AC75AB" w:rsidP="000D175F">
      <w:pPr>
        <w:rPr>
          <w:rFonts w:cstheme="minorHAnsi"/>
          <w:sz w:val="28"/>
          <w:szCs w:val="28"/>
        </w:rPr>
      </w:pPr>
    </w:p>
    <w:sectPr w:rsidR="00AC75AB" w:rsidRPr="0039380C" w:rsidSect="00D8474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BAD4D" w14:textId="77777777" w:rsidR="002066B2" w:rsidRDefault="002066B2" w:rsidP="0013795E">
      <w:pPr>
        <w:spacing w:after="0" w:line="240" w:lineRule="auto"/>
      </w:pPr>
      <w:r>
        <w:separator/>
      </w:r>
    </w:p>
  </w:endnote>
  <w:endnote w:type="continuationSeparator" w:id="0">
    <w:p w14:paraId="279689F5" w14:textId="77777777" w:rsidR="002066B2" w:rsidRDefault="002066B2" w:rsidP="0013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722ED" w14:textId="77777777" w:rsidR="002066B2" w:rsidRDefault="002066B2" w:rsidP="0013795E">
      <w:pPr>
        <w:spacing w:after="0" w:line="240" w:lineRule="auto"/>
      </w:pPr>
      <w:r>
        <w:separator/>
      </w:r>
    </w:p>
  </w:footnote>
  <w:footnote w:type="continuationSeparator" w:id="0">
    <w:p w14:paraId="7464C663" w14:textId="77777777" w:rsidR="002066B2" w:rsidRDefault="002066B2" w:rsidP="0013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30AEB" w14:textId="08FE05C0" w:rsidR="00654BEF" w:rsidRPr="00654BEF" w:rsidRDefault="00654BEF">
    <w:pPr>
      <w:pStyle w:val="Header"/>
      <w:rPr>
        <w:color w:val="FF0000"/>
      </w:rPr>
    </w:pPr>
    <w:r w:rsidRPr="00654BEF">
      <w:rPr>
        <w:color w:val="FF0000"/>
      </w:rPr>
      <w:t>*</w:t>
    </w:r>
    <w:r w:rsidR="007A56A1">
      <w:rPr>
        <w:color w:val="FF0000"/>
      </w:rPr>
      <w:t>M</w:t>
    </w:r>
    <w:r w:rsidR="007A56A1" w:rsidRPr="00654BEF">
      <w:rPr>
        <w:color w:val="FF0000"/>
      </w:rPr>
      <w:t xml:space="preserve">inutes </w:t>
    </w:r>
    <w:r w:rsidRPr="00654BEF">
      <w:rPr>
        <w:color w:val="FF0000"/>
      </w:rPr>
      <w:t>w</w:t>
    </w:r>
    <w:r w:rsidR="00090BFF">
      <w:rPr>
        <w:color w:val="FF0000"/>
      </w:rPr>
      <w:t>ill be reviewed</w:t>
    </w:r>
    <w:r w:rsidR="00A1167C">
      <w:rPr>
        <w:color w:val="FF0000"/>
      </w:rPr>
      <w:t xml:space="preserve"> </w:t>
    </w:r>
    <w:r w:rsidR="005D73BF">
      <w:rPr>
        <w:color w:val="FF0000"/>
      </w:rPr>
      <w:t xml:space="preserve">by SMRMC on </w:t>
    </w:r>
    <w:r w:rsidR="00E233B6">
      <w:rPr>
        <w:color w:val="FF0000"/>
      </w:rPr>
      <w:t>August 3rd</w:t>
    </w:r>
    <w:r w:rsidRPr="00654BEF">
      <w:rPr>
        <w:color w:val="FF0000"/>
      </w:rPr>
      <w:t>, 20</w:t>
    </w:r>
    <w:r w:rsidR="00A96886">
      <w:rPr>
        <w:color w:val="FF0000"/>
      </w:rPr>
      <w:t>20</w:t>
    </w:r>
    <w:r w:rsidR="007A56A1">
      <w:rPr>
        <w:color w:val="FF0000"/>
      </w:rPr>
      <w:t>.</w:t>
    </w:r>
  </w:p>
  <w:p w14:paraId="00C6B098" w14:textId="77777777" w:rsidR="00087499" w:rsidRDefault="00087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D48"/>
    <w:multiLevelType w:val="hybridMultilevel"/>
    <w:tmpl w:val="30A49072"/>
    <w:lvl w:ilvl="0" w:tplc="49F4A688">
      <w:start w:val="1"/>
      <w:numFmt w:val="decimal"/>
      <w:lvlText w:val="%1)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696035"/>
    <w:multiLevelType w:val="hybridMultilevel"/>
    <w:tmpl w:val="593E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416C"/>
    <w:multiLevelType w:val="hybridMultilevel"/>
    <w:tmpl w:val="2F12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1024"/>
    <w:multiLevelType w:val="hybridMultilevel"/>
    <w:tmpl w:val="B34864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A77C6"/>
    <w:multiLevelType w:val="hybridMultilevel"/>
    <w:tmpl w:val="527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C0B97"/>
    <w:multiLevelType w:val="hybridMultilevel"/>
    <w:tmpl w:val="921EF074"/>
    <w:lvl w:ilvl="0" w:tplc="505AE7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F37C0"/>
    <w:multiLevelType w:val="hybridMultilevel"/>
    <w:tmpl w:val="F31E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A5C4B"/>
    <w:multiLevelType w:val="hybridMultilevel"/>
    <w:tmpl w:val="C51A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10182"/>
    <w:multiLevelType w:val="hybridMultilevel"/>
    <w:tmpl w:val="4D60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96"/>
    <w:rsid w:val="0000104F"/>
    <w:rsid w:val="00004749"/>
    <w:rsid w:val="0000696E"/>
    <w:rsid w:val="00024A9D"/>
    <w:rsid w:val="0003154F"/>
    <w:rsid w:val="00042C86"/>
    <w:rsid w:val="000470C5"/>
    <w:rsid w:val="00047615"/>
    <w:rsid w:val="00051701"/>
    <w:rsid w:val="000559CD"/>
    <w:rsid w:val="000563A3"/>
    <w:rsid w:val="00066C76"/>
    <w:rsid w:val="000706B0"/>
    <w:rsid w:val="0007134D"/>
    <w:rsid w:val="00076F94"/>
    <w:rsid w:val="00077994"/>
    <w:rsid w:val="00083864"/>
    <w:rsid w:val="00083A9F"/>
    <w:rsid w:val="00087499"/>
    <w:rsid w:val="0009085B"/>
    <w:rsid w:val="00090BFF"/>
    <w:rsid w:val="000925C2"/>
    <w:rsid w:val="000A3CB9"/>
    <w:rsid w:val="000A48FD"/>
    <w:rsid w:val="000A75E8"/>
    <w:rsid w:val="000C0FD8"/>
    <w:rsid w:val="000C2606"/>
    <w:rsid w:val="000C3C2A"/>
    <w:rsid w:val="000D175F"/>
    <w:rsid w:val="000D21C1"/>
    <w:rsid w:val="000D54D7"/>
    <w:rsid w:val="000F0ECE"/>
    <w:rsid w:val="0010652A"/>
    <w:rsid w:val="0011767A"/>
    <w:rsid w:val="00122206"/>
    <w:rsid w:val="0013795E"/>
    <w:rsid w:val="00153EF2"/>
    <w:rsid w:val="001626AF"/>
    <w:rsid w:val="001648DD"/>
    <w:rsid w:val="00184894"/>
    <w:rsid w:val="001B06C2"/>
    <w:rsid w:val="001B1116"/>
    <w:rsid w:val="001C4F63"/>
    <w:rsid w:val="001D3004"/>
    <w:rsid w:val="001D4971"/>
    <w:rsid w:val="001D58E8"/>
    <w:rsid w:val="001E03D9"/>
    <w:rsid w:val="001E19D6"/>
    <w:rsid w:val="001F42A2"/>
    <w:rsid w:val="00200D90"/>
    <w:rsid w:val="002066B2"/>
    <w:rsid w:val="0021045A"/>
    <w:rsid w:val="00210759"/>
    <w:rsid w:val="002177D2"/>
    <w:rsid w:val="0023019E"/>
    <w:rsid w:val="00234A5C"/>
    <w:rsid w:val="0025530A"/>
    <w:rsid w:val="00257B02"/>
    <w:rsid w:val="00286E87"/>
    <w:rsid w:val="0029340A"/>
    <w:rsid w:val="00297123"/>
    <w:rsid w:val="002979AB"/>
    <w:rsid w:val="002A3EC4"/>
    <w:rsid w:val="002A4BDA"/>
    <w:rsid w:val="002A5926"/>
    <w:rsid w:val="002B6EDC"/>
    <w:rsid w:val="002C293A"/>
    <w:rsid w:val="002C531C"/>
    <w:rsid w:val="002D2766"/>
    <w:rsid w:val="002D6F1C"/>
    <w:rsid w:val="002D739A"/>
    <w:rsid w:val="002D79A6"/>
    <w:rsid w:val="002E13B3"/>
    <w:rsid w:val="002E1A7A"/>
    <w:rsid w:val="002E5141"/>
    <w:rsid w:val="002F7053"/>
    <w:rsid w:val="00307693"/>
    <w:rsid w:val="00307CAD"/>
    <w:rsid w:val="00320021"/>
    <w:rsid w:val="00320CAA"/>
    <w:rsid w:val="0032130B"/>
    <w:rsid w:val="00324EDD"/>
    <w:rsid w:val="00334680"/>
    <w:rsid w:val="00334981"/>
    <w:rsid w:val="0034047D"/>
    <w:rsid w:val="00343528"/>
    <w:rsid w:val="003446D6"/>
    <w:rsid w:val="00345692"/>
    <w:rsid w:val="003461D3"/>
    <w:rsid w:val="00346BC7"/>
    <w:rsid w:val="00354872"/>
    <w:rsid w:val="00354CFB"/>
    <w:rsid w:val="00355067"/>
    <w:rsid w:val="00357649"/>
    <w:rsid w:val="003638ED"/>
    <w:rsid w:val="0037011F"/>
    <w:rsid w:val="00391A74"/>
    <w:rsid w:val="0039380C"/>
    <w:rsid w:val="003B05B5"/>
    <w:rsid w:val="003C4A50"/>
    <w:rsid w:val="003D0CC1"/>
    <w:rsid w:val="003D1720"/>
    <w:rsid w:val="003D57CB"/>
    <w:rsid w:val="003D5D81"/>
    <w:rsid w:val="003E11CD"/>
    <w:rsid w:val="003E27E0"/>
    <w:rsid w:val="003E30CB"/>
    <w:rsid w:val="003E742E"/>
    <w:rsid w:val="003F1D8F"/>
    <w:rsid w:val="003F32E8"/>
    <w:rsid w:val="003F360A"/>
    <w:rsid w:val="003F4C97"/>
    <w:rsid w:val="003F7277"/>
    <w:rsid w:val="0040237C"/>
    <w:rsid w:val="00407BBA"/>
    <w:rsid w:val="00415207"/>
    <w:rsid w:val="004152EC"/>
    <w:rsid w:val="00415827"/>
    <w:rsid w:val="00417E60"/>
    <w:rsid w:val="0042006D"/>
    <w:rsid w:val="00420870"/>
    <w:rsid w:val="00421998"/>
    <w:rsid w:val="0042385A"/>
    <w:rsid w:val="004247F3"/>
    <w:rsid w:val="00435306"/>
    <w:rsid w:val="004365A9"/>
    <w:rsid w:val="00436877"/>
    <w:rsid w:val="00436C1F"/>
    <w:rsid w:val="0044224B"/>
    <w:rsid w:val="00443E09"/>
    <w:rsid w:val="0044797A"/>
    <w:rsid w:val="00447FB8"/>
    <w:rsid w:val="00450243"/>
    <w:rsid w:val="00455582"/>
    <w:rsid w:val="00464BCC"/>
    <w:rsid w:val="0047196E"/>
    <w:rsid w:val="00473BFC"/>
    <w:rsid w:val="00476ACE"/>
    <w:rsid w:val="00480F61"/>
    <w:rsid w:val="004832F6"/>
    <w:rsid w:val="004944D5"/>
    <w:rsid w:val="00496E6D"/>
    <w:rsid w:val="004A4246"/>
    <w:rsid w:val="004B1353"/>
    <w:rsid w:val="004B2A35"/>
    <w:rsid w:val="004C7F9D"/>
    <w:rsid w:val="004D00F7"/>
    <w:rsid w:val="004F2FB9"/>
    <w:rsid w:val="004F461C"/>
    <w:rsid w:val="004F5058"/>
    <w:rsid w:val="005070CE"/>
    <w:rsid w:val="005274A9"/>
    <w:rsid w:val="0053240C"/>
    <w:rsid w:val="00534BC0"/>
    <w:rsid w:val="00536CCF"/>
    <w:rsid w:val="00542CBB"/>
    <w:rsid w:val="00546C45"/>
    <w:rsid w:val="00551D05"/>
    <w:rsid w:val="0055236D"/>
    <w:rsid w:val="005604A6"/>
    <w:rsid w:val="00561761"/>
    <w:rsid w:val="005633E6"/>
    <w:rsid w:val="005677AA"/>
    <w:rsid w:val="00572B55"/>
    <w:rsid w:val="00583DE7"/>
    <w:rsid w:val="00587A01"/>
    <w:rsid w:val="00587B7D"/>
    <w:rsid w:val="00597EFD"/>
    <w:rsid w:val="005A4AA2"/>
    <w:rsid w:val="005A680E"/>
    <w:rsid w:val="005A6C17"/>
    <w:rsid w:val="005B13F9"/>
    <w:rsid w:val="005C47C4"/>
    <w:rsid w:val="005C5810"/>
    <w:rsid w:val="005C7D46"/>
    <w:rsid w:val="005D5860"/>
    <w:rsid w:val="005D6D99"/>
    <w:rsid w:val="005D73BF"/>
    <w:rsid w:val="005E053E"/>
    <w:rsid w:val="005F0A8C"/>
    <w:rsid w:val="005F7504"/>
    <w:rsid w:val="00611BEF"/>
    <w:rsid w:val="006146A7"/>
    <w:rsid w:val="0062438B"/>
    <w:rsid w:val="00625F6A"/>
    <w:rsid w:val="00632E4E"/>
    <w:rsid w:val="006422DF"/>
    <w:rsid w:val="006436EB"/>
    <w:rsid w:val="00653D8B"/>
    <w:rsid w:val="00654BEF"/>
    <w:rsid w:val="00661492"/>
    <w:rsid w:val="006646A1"/>
    <w:rsid w:val="00674521"/>
    <w:rsid w:val="006868D9"/>
    <w:rsid w:val="00687B64"/>
    <w:rsid w:val="00693856"/>
    <w:rsid w:val="00697673"/>
    <w:rsid w:val="006A18F3"/>
    <w:rsid w:val="006A61D7"/>
    <w:rsid w:val="006C1399"/>
    <w:rsid w:val="006E3342"/>
    <w:rsid w:val="00700033"/>
    <w:rsid w:val="00700C09"/>
    <w:rsid w:val="00706F67"/>
    <w:rsid w:val="00723630"/>
    <w:rsid w:val="00727319"/>
    <w:rsid w:val="0073455A"/>
    <w:rsid w:val="00735202"/>
    <w:rsid w:val="0074214F"/>
    <w:rsid w:val="007464B1"/>
    <w:rsid w:val="007500EB"/>
    <w:rsid w:val="007552CE"/>
    <w:rsid w:val="007555DD"/>
    <w:rsid w:val="00757829"/>
    <w:rsid w:val="00762E59"/>
    <w:rsid w:val="00767677"/>
    <w:rsid w:val="00770800"/>
    <w:rsid w:val="00785EE1"/>
    <w:rsid w:val="00797587"/>
    <w:rsid w:val="007A21D9"/>
    <w:rsid w:val="007A56A1"/>
    <w:rsid w:val="007C0C8B"/>
    <w:rsid w:val="007C7819"/>
    <w:rsid w:val="007D4C95"/>
    <w:rsid w:val="007E0B65"/>
    <w:rsid w:val="007E5DF7"/>
    <w:rsid w:val="007F0463"/>
    <w:rsid w:val="007F320F"/>
    <w:rsid w:val="007F6186"/>
    <w:rsid w:val="00801F56"/>
    <w:rsid w:val="0080499C"/>
    <w:rsid w:val="008059AD"/>
    <w:rsid w:val="00811481"/>
    <w:rsid w:val="00812037"/>
    <w:rsid w:val="00814271"/>
    <w:rsid w:val="00816CCF"/>
    <w:rsid w:val="00823255"/>
    <w:rsid w:val="00823E46"/>
    <w:rsid w:val="008253B4"/>
    <w:rsid w:val="0083165D"/>
    <w:rsid w:val="0084569F"/>
    <w:rsid w:val="00845AD8"/>
    <w:rsid w:val="00855032"/>
    <w:rsid w:val="00857B67"/>
    <w:rsid w:val="008633F8"/>
    <w:rsid w:val="00863F74"/>
    <w:rsid w:val="008663F8"/>
    <w:rsid w:val="00866B65"/>
    <w:rsid w:val="00866DF1"/>
    <w:rsid w:val="00866FF4"/>
    <w:rsid w:val="00876566"/>
    <w:rsid w:val="008944EF"/>
    <w:rsid w:val="00896749"/>
    <w:rsid w:val="008B0BF2"/>
    <w:rsid w:val="008B2BAF"/>
    <w:rsid w:val="008B4582"/>
    <w:rsid w:val="008C5BE5"/>
    <w:rsid w:val="008D4110"/>
    <w:rsid w:val="008D720C"/>
    <w:rsid w:val="008E7A91"/>
    <w:rsid w:val="008F72E4"/>
    <w:rsid w:val="00901A06"/>
    <w:rsid w:val="00907DEB"/>
    <w:rsid w:val="00911E83"/>
    <w:rsid w:val="00912E2A"/>
    <w:rsid w:val="00916F37"/>
    <w:rsid w:val="0092098D"/>
    <w:rsid w:val="00922696"/>
    <w:rsid w:val="00922CCC"/>
    <w:rsid w:val="00924FD1"/>
    <w:rsid w:val="00935681"/>
    <w:rsid w:val="00937135"/>
    <w:rsid w:val="009474EC"/>
    <w:rsid w:val="0095228D"/>
    <w:rsid w:val="009531D2"/>
    <w:rsid w:val="00954FC7"/>
    <w:rsid w:val="00956712"/>
    <w:rsid w:val="009656F6"/>
    <w:rsid w:val="00977B48"/>
    <w:rsid w:val="00984011"/>
    <w:rsid w:val="009863A9"/>
    <w:rsid w:val="009864F0"/>
    <w:rsid w:val="009A21C0"/>
    <w:rsid w:val="009B611D"/>
    <w:rsid w:val="009C17F1"/>
    <w:rsid w:val="009C18EA"/>
    <w:rsid w:val="009C28EA"/>
    <w:rsid w:val="009C29C0"/>
    <w:rsid w:val="009C4797"/>
    <w:rsid w:val="009D125A"/>
    <w:rsid w:val="009D17E6"/>
    <w:rsid w:val="009D54E0"/>
    <w:rsid w:val="009D602E"/>
    <w:rsid w:val="009E1838"/>
    <w:rsid w:val="009E798E"/>
    <w:rsid w:val="009F499A"/>
    <w:rsid w:val="00A1167C"/>
    <w:rsid w:val="00A12E3E"/>
    <w:rsid w:val="00A13C05"/>
    <w:rsid w:val="00A158AA"/>
    <w:rsid w:val="00A21DA3"/>
    <w:rsid w:val="00A229E9"/>
    <w:rsid w:val="00A405F9"/>
    <w:rsid w:val="00A43ED3"/>
    <w:rsid w:val="00A56DCB"/>
    <w:rsid w:val="00A84408"/>
    <w:rsid w:val="00A940ED"/>
    <w:rsid w:val="00A96886"/>
    <w:rsid w:val="00AA0C92"/>
    <w:rsid w:val="00AC4229"/>
    <w:rsid w:val="00AC75AB"/>
    <w:rsid w:val="00AD018F"/>
    <w:rsid w:val="00AD2D65"/>
    <w:rsid w:val="00AE19C5"/>
    <w:rsid w:val="00AE2092"/>
    <w:rsid w:val="00AE37F1"/>
    <w:rsid w:val="00AE56BD"/>
    <w:rsid w:val="00AF0A2E"/>
    <w:rsid w:val="00B00503"/>
    <w:rsid w:val="00B04F92"/>
    <w:rsid w:val="00B10576"/>
    <w:rsid w:val="00B3250A"/>
    <w:rsid w:val="00B325B2"/>
    <w:rsid w:val="00B368FB"/>
    <w:rsid w:val="00B37A32"/>
    <w:rsid w:val="00B42271"/>
    <w:rsid w:val="00B51974"/>
    <w:rsid w:val="00B56730"/>
    <w:rsid w:val="00B653C6"/>
    <w:rsid w:val="00B6779C"/>
    <w:rsid w:val="00B8348D"/>
    <w:rsid w:val="00B86189"/>
    <w:rsid w:val="00B86CD9"/>
    <w:rsid w:val="00B961C7"/>
    <w:rsid w:val="00BA2E02"/>
    <w:rsid w:val="00BA522D"/>
    <w:rsid w:val="00BB4CFD"/>
    <w:rsid w:val="00BC3782"/>
    <w:rsid w:val="00BC57B4"/>
    <w:rsid w:val="00BC5E4A"/>
    <w:rsid w:val="00BD6183"/>
    <w:rsid w:val="00BF4EEF"/>
    <w:rsid w:val="00BF523A"/>
    <w:rsid w:val="00BF65E9"/>
    <w:rsid w:val="00C03191"/>
    <w:rsid w:val="00C05F01"/>
    <w:rsid w:val="00C069DE"/>
    <w:rsid w:val="00C07113"/>
    <w:rsid w:val="00C10A82"/>
    <w:rsid w:val="00C1363C"/>
    <w:rsid w:val="00C13F33"/>
    <w:rsid w:val="00C24A82"/>
    <w:rsid w:val="00C26CA2"/>
    <w:rsid w:val="00C2726A"/>
    <w:rsid w:val="00C44FF3"/>
    <w:rsid w:val="00C64ECA"/>
    <w:rsid w:val="00C658C0"/>
    <w:rsid w:val="00C71F5E"/>
    <w:rsid w:val="00C72A42"/>
    <w:rsid w:val="00C74532"/>
    <w:rsid w:val="00C7552C"/>
    <w:rsid w:val="00C7713F"/>
    <w:rsid w:val="00C8503B"/>
    <w:rsid w:val="00C92F61"/>
    <w:rsid w:val="00C95405"/>
    <w:rsid w:val="00CA3438"/>
    <w:rsid w:val="00CA53D9"/>
    <w:rsid w:val="00CB75B3"/>
    <w:rsid w:val="00CC42D4"/>
    <w:rsid w:val="00CC5E0F"/>
    <w:rsid w:val="00CD3759"/>
    <w:rsid w:val="00CD5A93"/>
    <w:rsid w:val="00CD7433"/>
    <w:rsid w:val="00CE2D4B"/>
    <w:rsid w:val="00CE3340"/>
    <w:rsid w:val="00CF3FBE"/>
    <w:rsid w:val="00D0085D"/>
    <w:rsid w:val="00D0738B"/>
    <w:rsid w:val="00D07990"/>
    <w:rsid w:val="00D149B6"/>
    <w:rsid w:val="00D22AEC"/>
    <w:rsid w:val="00D23E7E"/>
    <w:rsid w:val="00D24E5F"/>
    <w:rsid w:val="00D26F2F"/>
    <w:rsid w:val="00D30196"/>
    <w:rsid w:val="00D32BE6"/>
    <w:rsid w:val="00D34BFC"/>
    <w:rsid w:val="00D41EC2"/>
    <w:rsid w:val="00D4580A"/>
    <w:rsid w:val="00D46032"/>
    <w:rsid w:val="00D51FBC"/>
    <w:rsid w:val="00D53C22"/>
    <w:rsid w:val="00D57310"/>
    <w:rsid w:val="00D576B9"/>
    <w:rsid w:val="00D57FA6"/>
    <w:rsid w:val="00D612DD"/>
    <w:rsid w:val="00D61486"/>
    <w:rsid w:val="00D61850"/>
    <w:rsid w:val="00D8474C"/>
    <w:rsid w:val="00D9624F"/>
    <w:rsid w:val="00D97E27"/>
    <w:rsid w:val="00DB157D"/>
    <w:rsid w:val="00DB6617"/>
    <w:rsid w:val="00DB767B"/>
    <w:rsid w:val="00DD70F5"/>
    <w:rsid w:val="00DE325C"/>
    <w:rsid w:val="00DE3B3F"/>
    <w:rsid w:val="00DF2736"/>
    <w:rsid w:val="00DF5303"/>
    <w:rsid w:val="00E07AB3"/>
    <w:rsid w:val="00E10786"/>
    <w:rsid w:val="00E15B60"/>
    <w:rsid w:val="00E23351"/>
    <w:rsid w:val="00E233B6"/>
    <w:rsid w:val="00E268AE"/>
    <w:rsid w:val="00E3672B"/>
    <w:rsid w:val="00E42050"/>
    <w:rsid w:val="00E44EC8"/>
    <w:rsid w:val="00E45AF4"/>
    <w:rsid w:val="00E507CF"/>
    <w:rsid w:val="00E543A4"/>
    <w:rsid w:val="00E601A3"/>
    <w:rsid w:val="00E71E19"/>
    <w:rsid w:val="00E94D88"/>
    <w:rsid w:val="00E97C3A"/>
    <w:rsid w:val="00EA31F0"/>
    <w:rsid w:val="00EA7201"/>
    <w:rsid w:val="00EB58FE"/>
    <w:rsid w:val="00EC4509"/>
    <w:rsid w:val="00EC6558"/>
    <w:rsid w:val="00ED0A1B"/>
    <w:rsid w:val="00EE4789"/>
    <w:rsid w:val="00EE6836"/>
    <w:rsid w:val="00EE6F46"/>
    <w:rsid w:val="00EF2DFF"/>
    <w:rsid w:val="00EF55AF"/>
    <w:rsid w:val="00F036EA"/>
    <w:rsid w:val="00F104FA"/>
    <w:rsid w:val="00F11D24"/>
    <w:rsid w:val="00F13B28"/>
    <w:rsid w:val="00F1792E"/>
    <w:rsid w:val="00F30DDF"/>
    <w:rsid w:val="00F526F7"/>
    <w:rsid w:val="00F554AF"/>
    <w:rsid w:val="00F6193E"/>
    <w:rsid w:val="00F84558"/>
    <w:rsid w:val="00F95B99"/>
    <w:rsid w:val="00FA677D"/>
    <w:rsid w:val="00FB237A"/>
    <w:rsid w:val="00FB433A"/>
    <w:rsid w:val="00FB4D99"/>
    <w:rsid w:val="00FC196C"/>
    <w:rsid w:val="00FD2EEE"/>
    <w:rsid w:val="00FD41FD"/>
    <w:rsid w:val="00FD4296"/>
    <w:rsid w:val="00FE2284"/>
    <w:rsid w:val="00FF1CF1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7B9A98C"/>
  <w15:docId w15:val="{F61FB70D-60EB-4A19-AE6F-E7FFD7CE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C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95E"/>
  </w:style>
  <w:style w:type="paragraph" w:styleId="Footer">
    <w:name w:val="footer"/>
    <w:basedOn w:val="Normal"/>
    <w:link w:val="FooterChar"/>
    <w:uiPriority w:val="99"/>
    <w:unhideWhenUsed/>
    <w:rsid w:val="0013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95E"/>
  </w:style>
  <w:style w:type="character" w:styleId="Hyperlink">
    <w:name w:val="Hyperlink"/>
    <w:basedOn w:val="DefaultParagraphFont"/>
    <w:uiPriority w:val="99"/>
    <w:unhideWhenUsed/>
    <w:rsid w:val="00B422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FD"/>
    <w:rPr>
      <w:rFonts w:ascii="Segoe UI" w:hAnsi="Segoe UI" w:cs="Segoe UI"/>
      <w:sz w:val="18"/>
      <w:szCs w:val="18"/>
    </w:rPr>
  </w:style>
  <w:style w:type="paragraph" w:customStyle="1" w:styleId="xp1">
    <w:name w:val="x_p1"/>
    <w:basedOn w:val="Normal"/>
    <w:rsid w:val="0068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1">
    <w:name w:val="x_s1"/>
    <w:basedOn w:val="DefaultParagraphFont"/>
    <w:rsid w:val="00687B64"/>
  </w:style>
  <w:style w:type="character" w:customStyle="1" w:styleId="apple-converted-space">
    <w:name w:val="apple-converted-space"/>
    <w:basedOn w:val="DefaultParagraphFont"/>
    <w:rsid w:val="00687B64"/>
  </w:style>
  <w:style w:type="character" w:customStyle="1" w:styleId="xapple-converted-space">
    <w:name w:val="x_apple-converted-space"/>
    <w:basedOn w:val="DefaultParagraphFont"/>
    <w:rsid w:val="00687B64"/>
  </w:style>
  <w:style w:type="character" w:customStyle="1" w:styleId="contextualextensionhighlight">
    <w:name w:val="contextualextensionhighlight"/>
    <w:basedOn w:val="DefaultParagraphFont"/>
    <w:rsid w:val="00687B64"/>
  </w:style>
  <w:style w:type="paragraph" w:customStyle="1" w:styleId="xp2">
    <w:name w:val="x_p2"/>
    <w:basedOn w:val="Normal"/>
    <w:rsid w:val="0068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D602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648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6898CB7D67E4487D5B00996B295B0" ma:contentTypeVersion="13" ma:contentTypeDescription="Create a new document." ma:contentTypeScope="" ma:versionID="b883101d4194b9526160cbb27bfa8067">
  <xsd:schema xmlns:xsd="http://www.w3.org/2001/XMLSchema" xmlns:xs="http://www.w3.org/2001/XMLSchema" xmlns:p="http://schemas.microsoft.com/office/2006/metadata/properties" xmlns:ns3="c956738d-3c87-4529-96cb-5c1e0558d138" xmlns:ns4="2d97d58c-33cb-491e-82e9-6415acc8c938" targetNamespace="http://schemas.microsoft.com/office/2006/metadata/properties" ma:root="true" ma:fieldsID="866f92ba20f2a268c94f0b2a05172e9a" ns3:_="" ns4:_="">
    <xsd:import namespace="c956738d-3c87-4529-96cb-5c1e0558d138"/>
    <xsd:import namespace="2d97d58c-33cb-491e-82e9-6415acc8c9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6738d-3c87-4529-96cb-5c1e0558d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7d58c-33cb-491e-82e9-6415acc8c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D0D43-BB87-4B17-87B1-C0B480636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8CFDE-EFBE-4922-82C0-867ED3057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6738d-3c87-4529-96cb-5c1e0558d138"/>
    <ds:schemaRef ds:uri="2d97d58c-33cb-491e-82e9-6415acc8c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B4AF0-F3E2-469D-BA2F-588E9021639E}">
  <ds:schemaRefs>
    <ds:schemaRef ds:uri="c956738d-3c87-4529-96cb-5c1e0558d138"/>
    <ds:schemaRef ds:uri="2d97d58c-33cb-491e-82e9-6415acc8c938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6C9FD53-9C07-499A-B827-1D2292E6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Beville</dc:creator>
  <cp:lastModifiedBy>Shelley Beville</cp:lastModifiedBy>
  <cp:revision>2</cp:revision>
  <cp:lastPrinted>2020-05-30T22:22:00Z</cp:lastPrinted>
  <dcterms:created xsi:type="dcterms:W3CDTF">2020-09-16T21:31:00Z</dcterms:created>
  <dcterms:modified xsi:type="dcterms:W3CDTF">2020-09-16T21:31:00Z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0x0101004FE6898CB7D67E4487D5B00996B295B0</vt:lpwstr>
  </property>
</Properties>
</file>